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709"/>
        <w:gridCol w:w="1985"/>
        <w:gridCol w:w="4677"/>
        <w:gridCol w:w="850"/>
      </w:tblGrid>
      <w:tr w:rsidR="00B75F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5F13" w:rsidRDefault="00B75F1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13" w:rsidRDefault="00B75F13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5F13" w:rsidRDefault="00B75F13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13" w:rsidRDefault="00B75F1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13" w:rsidRDefault="00B75F13">
            <w:pPr>
              <w:jc w:val="center"/>
            </w:pPr>
            <w:r>
              <w:t>0401060</w:t>
            </w:r>
          </w:p>
        </w:tc>
      </w:tr>
      <w:tr w:rsidR="00B75F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13" w:rsidRDefault="00B75F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13" w:rsidRDefault="00B75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13" w:rsidRDefault="00B75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13" w:rsidRDefault="00B75F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13" w:rsidRDefault="00B75F13">
            <w:pPr>
              <w:jc w:val="both"/>
              <w:rPr>
                <w:sz w:val="16"/>
                <w:szCs w:val="16"/>
              </w:rPr>
            </w:pPr>
          </w:p>
        </w:tc>
      </w:tr>
    </w:tbl>
    <w:p w:rsidR="00B75F13" w:rsidRDefault="00B75F13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1984"/>
        <w:gridCol w:w="284"/>
        <w:gridCol w:w="1984"/>
        <w:gridCol w:w="426"/>
        <w:gridCol w:w="397"/>
      </w:tblGrid>
      <w:tr w:rsidR="00B75F1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13" w:rsidRDefault="00B75F13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sz w:val="24"/>
                <w:szCs w:val="24"/>
              </w:rPr>
              <w:tab/>
            </w:r>
            <w:r w:rsidR="005E0314">
              <w:rPr>
                <w:b/>
                <w:bCs/>
                <w:color w:val="FF0000"/>
                <w:sz w:val="24"/>
                <w:szCs w:val="24"/>
              </w:rPr>
              <w:t>401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5F13" w:rsidRDefault="008E1F99" w:rsidP="00F1059A">
            <w:pPr>
              <w:jc w:val="center"/>
            </w:pPr>
            <w:r w:rsidRPr="008E1F99">
              <w:rPr>
                <w:color w:val="FF0000"/>
              </w:rPr>
              <w:t>25.02.2021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13" w:rsidRDefault="00B75F13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5F13" w:rsidRDefault="00B75F13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13" w:rsidRDefault="00B75F13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F13" w:rsidRDefault="005E0314">
            <w:pPr>
              <w:jc w:val="center"/>
            </w:pPr>
            <w:r w:rsidRPr="00DB00E6">
              <w:rPr>
                <w:color w:val="FF0000"/>
              </w:rPr>
              <w:t>01</w:t>
            </w:r>
          </w:p>
        </w:tc>
      </w:tr>
      <w:tr w:rsidR="00B75F13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13" w:rsidRDefault="00B75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13" w:rsidRDefault="00B75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13" w:rsidRDefault="00B75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13" w:rsidRDefault="00B75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75F13" w:rsidRDefault="00B75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75F13" w:rsidRDefault="00B75F13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F13" w:rsidRDefault="00B75F13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B75F13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B75F13" w:rsidRDefault="00B75F13">
            <w:r>
              <w:t>Сумма</w:t>
            </w:r>
          </w:p>
          <w:p w:rsidR="00B75F13" w:rsidRDefault="00B75F13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B75F13" w:rsidRDefault="005E0314">
            <w:pPr>
              <w:ind w:left="57"/>
            </w:pPr>
            <w:r w:rsidRPr="0019346B">
              <w:rPr>
                <w:color w:val="FF0000"/>
              </w:rPr>
              <w:t>Шестн</w:t>
            </w:r>
            <w:r>
              <w:rPr>
                <w:color w:val="FF0000"/>
              </w:rPr>
              <w:t>адцать</w:t>
            </w:r>
            <w:r w:rsidRPr="0019346B">
              <w:rPr>
                <w:color w:val="FF0000"/>
              </w:rPr>
              <w:t xml:space="preserve"> тысяч рублей</w:t>
            </w:r>
            <w:r>
              <w:rPr>
                <w:color w:val="FF0000"/>
              </w:rPr>
              <w:t xml:space="preserve"> </w:t>
            </w:r>
            <w:r w:rsidRPr="00717855">
              <w:rPr>
                <w:color w:val="FF0000"/>
              </w:rPr>
              <w:t>00 копеек</w:t>
            </w:r>
          </w:p>
        </w:tc>
      </w:tr>
      <w:tr w:rsidR="00B75F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F13" w:rsidRDefault="00B75F13" w:rsidP="00F1059A">
            <w:r>
              <w:t xml:space="preserve">ИНН  </w:t>
            </w:r>
            <w:r w:rsidR="005E0314" w:rsidRPr="00A72D37">
              <w:rPr>
                <w:color w:val="FF0000"/>
              </w:rPr>
              <w:t>772709876</w:t>
            </w:r>
            <w:r w:rsidR="00F1059A">
              <w:rPr>
                <w:color w:val="FF0000"/>
                <w:lang w:val="en-US"/>
              </w:rPr>
              <w:t>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F13" w:rsidRDefault="00B75F13">
            <w:pPr>
              <w:ind w:left="57"/>
            </w:pPr>
            <w:r>
              <w:t xml:space="preserve">КПП  </w:t>
            </w:r>
            <w:r w:rsidR="005E0314" w:rsidRPr="00A72D37">
              <w:rPr>
                <w:color w:val="FF0000"/>
              </w:rPr>
              <w:t>772701001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5F13" w:rsidRDefault="00B75F13"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5F13" w:rsidRDefault="005E0314">
            <w:pPr>
              <w:ind w:left="57"/>
            </w:pPr>
            <w:r>
              <w:rPr>
                <w:color w:val="FF0000"/>
              </w:rPr>
              <w:t>16</w:t>
            </w:r>
            <w:r w:rsidR="00B82DCD">
              <w:rPr>
                <w:color w:val="FF0000"/>
              </w:rPr>
              <w:t xml:space="preserve"> </w:t>
            </w:r>
            <w:r w:rsidRPr="00717855">
              <w:rPr>
                <w:color w:val="FF0000"/>
              </w:rPr>
              <w:t>000-00</w:t>
            </w:r>
          </w:p>
        </w:tc>
      </w:tr>
      <w:tr w:rsidR="00B75F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5F13" w:rsidRDefault="005E0314">
            <w:pPr>
              <w:rPr>
                <w:lang w:val="en-US"/>
              </w:rPr>
            </w:pPr>
            <w:r>
              <w:rPr>
                <w:color w:val="FF0000"/>
              </w:rPr>
              <w:t>ООО "Альфа"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3" w:rsidRDefault="00B75F13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F13" w:rsidRDefault="00B75F13">
            <w:pPr>
              <w:jc w:val="center"/>
            </w:pPr>
          </w:p>
        </w:tc>
      </w:tr>
      <w:tr w:rsidR="00B75F13" w:rsidTr="001762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5F13" w:rsidRDefault="00B75F13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5F13" w:rsidRDefault="00B75F13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F13" w:rsidRDefault="005E0314" w:rsidP="00F1059A">
            <w:pPr>
              <w:ind w:left="57"/>
            </w:pPr>
            <w:r w:rsidRPr="00DB00E6">
              <w:rPr>
                <w:color w:val="FF0000"/>
              </w:rPr>
              <w:t>40702810</w:t>
            </w:r>
            <w:r w:rsidR="00F1059A">
              <w:rPr>
                <w:color w:val="FF0000"/>
                <w:lang w:val="en-US"/>
              </w:rPr>
              <w:t>1</w:t>
            </w:r>
            <w:r w:rsidRPr="00DB00E6">
              <w:rPr>
                <w:color w:val="FF0000"/>
              </w:rPr>
              <w:t>90388912345</w:t>
            </w:r>
          </w:p>
        </w:tc>
      </w:tr>
      <w:tr w:rsidR="00B75F13" w:rsidTr="001762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5F13" w:rsidRDefault="00B75F13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5F13" w:rsidRDefault="00B75F13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75F13" w:rsidRDefault="00B75F13">
            <w:pPr>
              <w:jc w:val="center"/>
            </w:pPr>
          </w:p>
        </w:tc>
      </w:tr>
      <w:tr w:rsidR="00B75F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5F13" w:rsidRDefault="005E0314" w:rsidP="00F1059A">
            <w:pPr>
              <w:rPr>
                <w:lang w:val="en-US"/>
              </w:rPr>
            </w:pPr>
            <w:r w:rsidRPr="00DB00E6">
              <w:rPr>
                <w:color w:val="FF0000"/>
              </w:rPr>
              <w:t>ПАО Сбербанк,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13" w:rsidRDefault="00B75F13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F13" w:rsidRDefault="005E0314">
            <w:pPr>
              <w:ind w:left="57"/>
            </w:pPr>
            <w:r w:rsidRPr="00DB00E6">
              <w:rPr>
                <w:color w:val="FF0000"/>
              </w:rPr>
              <w:t>044525225</w:t>
            </w:r>
          </w:p>
        </w:tc>
      </w:tr>
      <w:tr w:rsidR="00B75F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13" w:rsidRDefault="00B75F13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F13" w:rsidRDefault="00B75F13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5F13" w:rsidRDefault="005E0314">
            <w:pPr>
              <w:ind w:left="57"/>
            </w:pPr>
            <w:r w:rsidRPr="00DB00E6">
              <w:rPr>
                <w:color w:val="FF0000"/>
              </w:rPr>
              <w:t>30101810400000000225</w:t>
            </w:r>
          </w:p>
        </w:tc>
      </w:tr>
      <w:tr w:rsidR="00B75F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5F13" w:rsidRDefault="00B75F13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3" w:rsidRDefault="00B75F13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F13" w:rsidRDefault="00B75F13">
            <w:pPr>
              <w:ind w:left="57"/>
            </w:pPr>
          </w:p>
        </w:tc>
      </w:tr>
      <w:tr w:rsidR="00B75F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5F13" w:rsidRPr="005E0314" w:rsidRDefault="008E1F99">
            <w:r w:rsidRPr="008E1F99">
              <w:rPr>
                <w:color w:val="FF0000"/>
              </w:rPr>
              <w:t>ГУ БАНКА РОССИИ ПО ЦФО//УФК ПО Г. МОСКВЕ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13" w:rsidRDefault="00B75F13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F13" w:rsidRDefault="008E1F99">
            <w:pPr>
              <w:ind w:left="57"/>
            </w:pPr>
            <w:r w:rsidRPr="008E1F99">
              <w:rPr>
                <w:color w:val="FF0000"/>
              </w:rPr>
              <w:t>004525988</w:t>
            </w:r>
          </w:p>
        </w:tc>
      </w:tr>
      <w:tr w:rsidR="00B75F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75F13" w:rsidRDefault="00B75F13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F13" w:rsidRDefault="00B75F13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5F13" w:rsidRPr="008E1F99" w:rsidRDefault="008E1F99">
            <w:pPr>
              <w:ind w:left="57"/>
              <w:rPr>
                <w:color w:val="FF0000"/>
              </w:rPr>
            </w:pPr>
            <w:r w:rsidRPr="008E1F99">
              <w:rPr>
                <w:color w:val="FF0000"/>
              </w:rPr>
              <w:t>40102810545370000003</w:t>
            </w:r>
          </w:p>
        </w:tc>
      </w:tr>
      <w:tr w:rsidR="00B75F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13" w:rsidRDefault="00B75F13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F13" w:rsidRDefault="00B75F13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75F13" w:rsidRDefault="00B75F13">
            <w:pPr>
              <w:ind w:left="57"/>
            </w:pPr>
          </w:p>
        </w:tc>
      </w:tr>
      <w:tr w:rsidR="00B75F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F13" w:rsidRDefault="00B75F13">
            <w:r>
              <w:t xml:space="preserve">ИНН  </w:t>
            </w:r>
            <w:r w:rsidR="007E0DF7" w:rsidRPr="003019EC">
              <w:rPr>
                <w:color w:val="FF0000"/>
              </w:rPr>
              <w:t>7727092173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5F13" w:rsidRDefault="00B75F13">
            <w:pPr>
              <w:ind w:left="57"/>
            </w:pPr>
            <w:r>
              <w:t xml:space="preserve">КПП  </w:t>
            </w:r>
            <w:r w:rsidR="007E0DF7" w:rsidRPr="0019346B">
              <w:rPr>
                <w:color w:val="FF0000"/>
              </w:rPr>
              <w:t>77</w:t>
            </w:r>
            <w:r w:rsidR="007E0DF7">
              <w:rPr>
                <w:color w:val="FF0000"/>
              </w:rPr>
              <w:t>27</w:t>
            </w:r>
            <w:r w:rsidR="007E0DF7" w:rsidRPr="0019346B">
              <w:rPr>
                <w:color w:val="FF0000"/>
              </w:rPr>
              <w:t>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F13" w:rsidRDefault="00B75F13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5F13" w:rsidRDefault="008E1F99">
            <w:pPr>
              <w:ind w:left="57"/>
            </w:pPr>
            <w:r w:rsidRPr="008E1F99">
              <w:rPr>
                <w:color w:val="FF0000"/>
              </w:rPr>
              <w:t>03100643000000017300</w:t>
            </w:r>
          </w:p>
        </w:tc>
      </w:tr>
      <w:tr w:rsidR="00B75F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5F13" w:rsidRDefault="007E0DF7" w:rsidP="00B82DCD">
            <w:r w:rsidRPr="000B44D9">
              <w:rPr>
                <w:color w:val="FF0000"/>
              </w:rPr>
              <w:t>УФ</w:t>
            </w:r>
            <w:r>
              <w:rPr>
                <w:color w:val="FF0000"/>
              </w:rPr>
              <w:t xml:space="preserve">К по г. Москве (ИФНС России </w:t>
            </w:r>
            <w:r w:rsidR="00B82DCD">
              <w:rPr>
                <w:color w:val="FF0000"/>
                <w:lang w:val="en-US"/>
              </w:rPr>
              <w:t>N</w:t>
            </w:r>
            <w:r>
              <w:rPr>
                <w:color w:val="FF0000"/>
              </w:rPr>
              <w:t xml:space="preserve"> 27</w:t>
            </w:r>
            <w:r w:rsidRPr="000B44D9">
              <w:rPr>
                <w:color w:val="FF0000"/>
              </w:rPr>
              <w:t xml:space="preserve"> по г. Москве)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3" w:rsidRDefault="00B75F13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75F13" w:rsidRDefault="00B75F13">
            <w:pPr>
              <w:jc w:val="center"/>
            </w:pPr>
          </w:p>
        </w:tc>
      </w:tr>
      <w:tr w:rsidR="00B75F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13" w:rsidRDefault="00B75F13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13" w:rsidRDefault="00B75F13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75F13" w:rsidRDefault="007E0DF7">
            <w:pPr>
              <w:ind w:left="57"/>
            </w:pPr>
            <w:r w:rsidRPr="008C1713">
              <w:rPr>
                <w:color w:val="FF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F13" w:rsidRDefault="00B75F13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5F13" w:rsidRDefault="00B75F13">
            <w:pPr>
              <w:ind w:left="57"/>
            </w:pPr>
          </w:p>
        </w:tc>
      </w:tr>
      <w:tr w:rsidR="00B75F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13" w:rsidRDefault="00B75F13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13" w:rsidRDefault="00B75F13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5F13" w:rsidRDefault="00B75F13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F13" w:rsidRDefault="00B75F13">
            <w:pPr>
              <w:ind w:left="57"/>
            </w:pPr>
            <w: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F13" w:rsidRDefault="007E0DF7">
            <w:pPr>
              <w:ind w:left="57"/>
            </w:pPr>
            <w:r w:rsidRPr="008C1713">
              <w:rPr>
                <w:color w:val="FF0000"/>
              </w:rPr>
              <w:t>5</w:t>
            </w:r>
          </w:p>
        </w:tc>
      </w:tr>
      <w:tr w:rsidR="00B75F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5F13" w:rsidRDefault="00B75F13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13" w:rsidRDefault="00B75F13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F13" w:rsidRDefault="007E0DF7">
            <w:pPr>
              <w:ind w:left="57"/>
            </w:pPr>
            <w:commentRangeStart w:id="0"/>
            <w:r w:rsidRPr="00823D8B">
              <w:rPr>
                <w:color w:val="FF0000"/>
              </w:rPr>
              <w:t>18201234567891234567</w:t>
            </w:r>
            <w:commentRangeEnd w:id="0"/>
            <w:r w:rsidR="005E798F">
              <w:rPr>
                <w:rStyle w:val="a7"/>
                <w:rFonts w:ascii="Calibri" w:hAnsi="Calibri"/>
                <w:szCs w:val="16"/>
                <w:lang w:eastAsia="en-US"/>
              </w:rPr>
              <w:commentReference w:id="0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F13" w:rsidRDefault="00B75F13">
            <w:pPr>
              <w:ind w:left="57"/>
            </w:pPr>
            <w: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5F13" w:rsidRDefault="00B75F13">
            <w:pPr>
              <w:ind w:left="57"/>
            </w:pPr>
          </w:p>
        </w:tc>
      </w:tr>
      <w:tr w:rsidR="00B75F13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B75F13" w:rsidRDefault="007E0DF7">
            <w:pPr>
              <w:jc w:val="center"/>
            </w:pPr>
            <w:r>
              <w:rPr>
                <w:color w:val="FF0000"/>
              </w:rPr>
              <w:t>18210301000011000</w:t>
            </w:r>
            <w:r w:rsidRPr="00823D8B">
              <w:rPr>
                <w:color w:val="FF0000"/>
              </w:rPr>
              <w:t>110</w:t>
            </w:r>
          </w:p>
        </w:tc>
        <w:tc>
          <w:tcPr>
            <w:tcW w:w="1701" w:type="dxa"/>
            <w:gridSpan w:val="2"/>
            <w:vAlign w:val="bottom"/>
          </w:tcPr>
          <w:p w:rsidR="00B75F13" w:rsidRDefault="007E0DF7">
            <w:pPr>
              <w:jc w:val="center"/>
            </w:pPr>
            <w:r w:rsidRPr="00823D8B">
              <w:rPr>
                <w:color w:val="FF0000"/>
              </w:rPr>
              <w:t>45908000</w:t>
            </w:r>
          </w:p>
        </w:tc>
        <w:tc>
          <w:tcPr>
            <w:tcW w:w="567" w:type="dxa"/>
            <w:vAlign w:val="bottom"/>
          </w:tcPr>
          <w:p w:rsidR="00B75F13" w:rsidRDefault="007E0DF7">
            <w:pPr>
              <w:jc w:val="center"/>
            </w:pPr>
            <w:commentRangeStart w:id="1"/>
            <w:r w:rsidRPr="00697421">
              <w:rPr>
                <w:color w:val="FF0000"/>
              </w:rPr>
              <w:t>Т</w:t>
            </w:r>
            <w:r>
              <w:rPr>
                <w:color w:val="FF0000"/>
              </w:rPr>
              <w:t>Р</w:t>
            </w:r>
            <w:commentRangeEnd w:id="1"/>
            <w:r w:rsidR="000212FB">
              <w:rPr>
                <w:rStyle w:val="a7"/>
                <w:rFonts w:ascii="Calibri" w:hAnsi="Calibri"/>
                <w:szCs w:val="16"/>
                <w:lang w:eastAsia="en-US"/>
              </w:rPr>
              <w:commentReference w:id="1"/>
            </w:r>
          </w:p>
        </w:tc>
        <w:tc>
          <w:tcPr>
            <w:tcW w:w="1418" w:type="dxa"/>
            <w:gridSpan w:val="2"/>
            <w:vAlign w:val="bottom"/>
          </w:tcPr>
          <w:p w:rsidR="00B75F13" w:rsidRDefault="008E1F99" w:rsidP="008E1F99">
            <w:pPr>
              <w:jc w:val="center"/>
            </w:pPr>
            <w:commentRangeStart w:id="2"/>
            <w:r>
              <w:rPr>
                <w:color w:val="FF0000"/>
              </w:rPr>
              <w:t>04</w:t>
            </w:r>
            <w:r w:rsidR="007E0DF7">
              <w:rPr>
                <w:color w:val="FF0000"/>
              </w:rPr>
              <w:t>.0</w:t>
            </w:r>
            <w:r w:rsidR="00F1059A">
              <w:rPr>
                <w:color w:val="FF0000"/>
                <w:lang w:val="en-US"/>
              </w:rPr>
              <w:t>2</w:t>
            </w:r>
            <w:r w:rsidR="007E0DF7">
              <w:rPr>
                <w:color w:val="FF0000"/>
              </w:rPr>
              <w:t>.20</w:t>
            </w:r>
            <w:r w:rsidR="00F1059A">
              <w:rPr>
                <w:color w:val="FF0000"/>
                <w:lang w:val="en-US"/>
              </w:rPr>
              <w:t>2</w:t>
            </w:r>
            <w:r>
              <w:rPr>
                <w:color w:val="FF0000"/>
              </w:rPr>
              <w:t>1</w:t>
            </w:r>
            <w:commentRangeEnd w:id="2"/>
            <w:r w:rsidR="000212FB">
              <w:rPr>
                <w:rStyle w:val="a7"/>
                <w:rFonts w:ascii="Calibri" w:hAnsi="Calibri"/>
                <w:szCs w:val="16"/>
                <w:lang w:eastAsia="en-US"/>
              </w:rPr>
              <w:commentReference w:id="2"/>
            </w:r>
          </w:p>
        </w:tc>
        <w:tc>
          <w:tcPr>
            <w:tcW w:w="1985" w:type="dxa"/>
            <w:gridSpan w:val="3"/>
            <w:vAlign w:val="bottom"/>
          </w:tcPr>
          <w:p w:rsidR="00B75F13" w:rsidRDefault="007E0DF7">
            <w:pPr>
              <w:jc w:val="center"/>
            </w:pPr>
            <w:commentRangeStart w:id="3"/>
            <w:r>
              <w:rPr>
                <w:color w:val="FF0000"/>
              </w:rPr>
              <w:t>193120</w:t>
            </w:r>
            <w:commentRangeEnd w:id="3"/>
            <w:r w:rsidR="000212FB">
              <w:rPr>
                <w:rStyle w:val="a7"/>
                <w:rFonts w:ascii="Calibri" w:hAnsi="Calibri"/>
                <w:szCs w:val="16"/>
                <w:lang w:eastAsia="en-US"/>
              </w:rPr>
              <w:commentReference w:id="3"/>
            </w:r>
          </w:p>
        </w:tc>
        <w:tc>
          <w:tcPr>
            <w:tcW w:w="1418" w:type="dxa"/>
            <w:gridSpan w:val="2"/>
            <w:vAlign w:val="bottom"/>
          </w:tcPr>
          <w:p w:rsidR="00B75F13" w:rsidRDefault="007E0DF7" w:rsidP="008E1F99">
            <w:pPr>
              <w:jc w:val="center"/>
            </w:pPr>
            <w:commentRangeStart w:id="4"/>
            <w:r>
              <w:rPr>
                <w:color w:val="FF0000"/>
              </w:rPr>
              <w:t>1</w:t>
            </w:r>
            <w:r w:rsidR="00F1059A">
              <w:rPr>
                <w:color w:val="FF0000"/>
                <w:lang w:val="en-US"/>
              </w:rPr>
              <w:t>7</w:t>
            </w:r>
            <w:r>
              <w:rPr>
                <w:color w:val="FF0000"/>
              </w:rPr>
              <w:t>.0</w:t>
            </w:r>
            <w:r w:rsidR="00F1059A">
              <w:rPr>
                <w:color w:val="FF0000"/>
                <w:lang w:val="en-US"/>
              </w:rPr>
              <w:t>2</w:t>
            </w:r>
            <w:r>
              <w:rPr>
                <w:color w:val="FF0000"/>
              </w:rPr>
              <w:t>.20</w:t>
            </w:r>
            <w:r w:rsidR="00F1059A">
              <w:rPr>
                <w:color w:val="FF0000"/>
                <w:lang w:val="en-US"/>
              </w:rPr>
              <w:t>2</w:t>
            </w:r>
            <w:r w:rsidR="008E1F99">
              <w:rPr>
                <w:color w:val="FF0000"/>
              </w:rPr>
              <w:t>1</w:t>
            </w:r>
            <w:commentRangeEnd w:id="4"/>
            <w:r w:rsidR="000212FB">
              <w:rPr>
                <w:rStyle w:val="a7"/>
                <w:rFonts w:ascii="Calibri" w:hAnsi="Calibri"/>
                <w:szCs w:val="16"/>
                <w:lang w:eastAsia="en-US"/>
              </w:rPr>
              <w:commentReference w:id="4"/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B75F13" w:rsidRDefault="00B75F13">
            <w:pPr>
              <w:jc w:val="center"/>
            </w:pPr>
          </w:p>
        </w:tc>
      </w:tr>
      <w:tr w:rsidR="00B75F1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75F13" w:rsidRPr="007E0DF7" w:rsidRDefault="007E0DF7" w:rsidP="008E1F99">
            <w:r>
              <w:rPr>
                <w:color w:val="FF0000"/>
              </w:rPr>
              <w:t>Погашение недоимки по</w:t>
            </w:r>
            <w:r w:rsidRPr="00B720B0">
              <w:rPr>
                <w:color w:val="FF0000"/>
              </w:rPr>
              <w:t xml:space="preserve"> НДС по требованию </w:t>
            </w:r>
            <w:r>
              <w:rPr>
                <w:color w:val="FF0000"/>
              </w:rPr>
              <w:t xml:space="preserve">ИФНС России </w:t>
            </w:r>
            <w:r>
              <w:rPr>
                <w:color w:val="FF0000"/>
                <w:lang w:val="en-US"/>
              </w:rPr>
              <w:t>N</w:t>
            </w:r>
            <w:r>
              <w:rPr>
                <w:color w:val="FF0000"/>
              </w:rPr>
              <w:t xml:space="preserve"> 27 по г. Москве от 1</w:t>
            </w:r>
            <w:r w:rsidR="00F1059A" w:rsidRPr="00F1059A">
              <w:rPr>
                <w:color w:val="FF0000"/>
              </w:rPr>
              <w:t>7</w:t>
            </w:r>
            <w:r>
              <w:rPr>
                <w:color w:val="FF0000"/>
              </w:rPr>
              <w:t>.0</w:t>
            </w:r>
            <w:r w:rsidR="00F1059A" w:rsidRPr="00F1059A">
              <w:rPr>
                <w:color w:val="FF0000"/>
              </w:rPr>
              <w:t>2</w:t>
            </w:r>
            <w:r>
              <w:rPr>
                <w:color w:val="FF0000"/>
              </w:rPr>
              <w:t>.20</w:t>
            </w:r>
            <w:r w:rsidR="00F1059A" w:rsidRPr="00F1059A">
              <w:rPr>
                <w:color w:val="FF0000"/>
              </w:rPr>
              <w:t>2</w:t>
            </w:r>
            <w:r w:rsidR="008E1F99">
              <w:rPr>
                <w:color w:val="FF0000"/>
              </w:rPr>
              <w:t>1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n-US"/>
              </w:rPr>
              <w:t>N</w:t>
            </w:r>
            <w:r>
              <w:rPr>
                <w:color w:val="FF0000"/>
              </w:rPr>
              <w:t xml:space="preserve"> 193120</w:t>
            </w:r>
          </w:p>
        </w:tc>
      </w:tr>
      <w:tr w:rsidR="00B75F1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5F13" w:rsidRDefault="00B75F13">
            <w:r>
              <w:t>Назначение платежа</w:t>
            </w:r>
          </w:p>
        </w:tc>
      </w:tr>
    </w:tbl>
    <w:p w:rsidR="00B75F13" w:rsidRDefault="00B75F13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402"/>
        <w:gridCol w:w="3402"/>
      </w:tblGrid>
      <w:tr w:rsidR="00B75F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13" w:rsidRDefault="00B75F13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5F13" w:rsidRDefault="007E0DF7">
            <w:pPr>
              <w:jc w:val="center"/>
            </w:pPr>
            <w:r w:rsidRPr="008C1713">
              <w:rPr>
                <w:i/>
                <w:color w:val="FF0000"/>
              </w:rPr>
              <w:t>Сергеев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5F13" w:rsidRDefault="00B75F13">
            <w:pPr>
              <w:jc w:val="center"/>
            </w:pPr>
          </w:p>
        </w:tc>
      </w:tr>
    </w:tbl>
    <w:p w:rsidR="00B75F13" w:rsidRDefault="00B75F13"/>
    <w:sectPr w:rsidR="00B75F13" w:rsidSect="00176273">
      <w:pgSz w:w="16838" w:h="11906" w:orient="landscape"/>
      <w:pgMar w:top="560" w:right="680" w:bottom="284" w:left="567" w:header="284" w:footer="284" w:gutter="0"/>
      <w:cols w:space="709"/>
      <w:docGrid w:linePitch="27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КонсультантПлюс" w:date="2020-12-30T09:50:00Z" w:initials="К+ ">
    <w:p w:rsidR="00000000" w:rsidRDefault="005E798F">
      <w:pPr>
        <w:pStyle w:val="a8"/>
      </w:pPr>
      <w:r w:rsidRPr="008E1F99">
        <w:rPr>
          <w:rStyle w:val="a7"/>
          <w:rFonts w:ascii="Times New Roman" w:hAnsi="Times New Roman"/>
          <w:sz w:val="20"/>
        </w:rPr>
        <w:annotationRef/>
      </w:r>
      <w:r w:rsidRPr="008E1F99">
        <w:rPr>
          <w:rFonts w:ascii="Times New Roman" w:hAnsi="Times New Roman"/>
        </w:rPr>
        <w:t xml:space="preserve">В </w:t>
      </w:r>
      <w:hyperlink r:id="rId1" w:history="1">
        <w:r w:rsidRPr="008E1F99">
          <w:rPr>
            <w:rStyle w:val="ae"/>
            <w:rFonts w:ascii="Times New Roman" w:hAnsi="Times New Roman"/>
          </w:rPr>
          <w:t>поле 22</w:t>
        </w:r>
      </w:hyperlink>
      <w:r w:rsidRPr="008E1F99">
        <w:rPr>
          <w:rFonts w:ascii="Times New Roman" w:hAnsi="Times New Roman"/>
        </w:rPr>
        <w:t xml:space="preserve"> ставьте УИН, который указан в требовании об уплате налога. Если в требовании УИН не указан</w:t>
      </w:r>
      <w:r w:rsidR="008E1F99">
        <w:rPr>
          <w:rFonts w:ascii="Times New Roman" w:hAnsi="Times New Roman"/>
        </w:rPr>
        <w:t>,</w:t>
      </w:r>
      <w:r w:rsidR="00675F23" w:rsidRPr="008E1F99">
        <w:rPr>
          <w:rFonts w:ascii="Times New Roman" w:hAnsi="Times New Roman"/>
        </w:rPr>
        <w:t xml:space="preserve"> ставьте "</w:t>
      </w:r>
      <w:r w:rsidRPr="008E1F99">
        <w:rPr>
          <w:rFonts w:ascii="Times New Roman" w:hAnsi="Times New Roman"/>
        </w:rPr>
        <w:t>0</w:t>
      </w:r>
      <w:r w:rsidR="00675F23" w:rsidRPr="008E1F99">
        <w:rPr>
          <w:rFonts w:ascii="Times New Roman" w:hAnsi="Times New Roman"/>
        </w:rPr>
        <w:t>"</w:t>
      </w:r>
      <w:r w:rsidRPr="008E1F99">
        <w:rPr>
          <w:rFonts w:ascii="Times New Roman" w:hAnsi="Times New Roman"/>
        </w:rPr>
        <w:t xml:space="preserve"> (</w:t>
      </w:r>
      <w:hyperlink r:id="rId2" w:history="1">
        <w:r w:rsidRPr="008E1F99">
          <w:rPr>
            <w:rStyle w:val="ae"/>
            <w:rFonts w:ascii="Times New Roman" w:hAnsi="Times New Roman"/>
          </w:rPr>
          <w:t>п. 1.21.1</w:t>
        </w:r>
      </w:hyperlink>
      <w:r w:rsidRPr="008E1F99">
        <w:rPr>
          <w:rFonts w:ascii="Times New Roman" w:hAnsi="Times New Roman"/>
        </w:rPr>
        <w:t xml:space="preserve"> Положения Банка России от 19.06.2012 N 383-П, </w:t>
      </w:r>
      <w:hyperlink r:id="rId3" w:history="1">
        <w:r w:rsidRPr="008E1F99">
          <w:rPr>
            <w:rStyle w:val="ae"/>
            <w:rFonts w:ascii="Times New Roman" w:hAnsi="Times New Roman"/>
          </w:rPr>
          <w:t>п. 12</w:t>
        </w:r>
      </w:hyperlink>
      <w:r w:rsidRPr="008E1F99">
        <w:rPr>
          <w:rFonts w:ascii="Times New Roman" w:hAnsi="Times New Roman"/>
        </w:rPr>
        <w:t xml:space="preserve"> Приложения N 2 к Приказу Минфина России от 12.11.2013 N 107н).</w:t>
      </w:r>
    </w:p>
  </w:comment>
  <w:comment w:id="1" w:author="КонсультантПлюс" w:date="2020-12-30T09:50:00Z" w:initials="К+ ">
    <w:p w:rsidR="00000000" w:rsidRDefault="000212FB">
      <w:pPr>
        <w:pStyle w:val="a8"/>
      </w:pPr>
      <w:r w:rsidRPr="008E1F99">
        <w:rPr>
          <w:rStyle w:val="a7"/>
          <w:rFonts w:ascii="Times New Roman" w:hAnsi="Times New Roman"/>
          <w:sz w:val="20"/>
        </w:rPr>
        <w:annotationRef/>
      </w:r>
      <w:r w:rsidRPr="008E1F99">
        <w:rPr>
          <w:rFonts w:ascii="Times New Roman" w:hAnsi="Times New Roman"/>
        </w:rPr>
        <w:t xml:space="preserve">В </w:t>
      </w:r>
      <w:hyperlink r:id="rId4" w:history="1">
        <w:r w:rsidRPr="008E1F99">
          <w:rPr>
            <w:rStyle w:val="ae"/>
            <w:rFonts w:ascii="Times New Roman" w:hAnsi="Times New Roman"/>
          </w:rPr>
          <w:t>поле 106</w:t>
        </w:r>
      </w:hyperlink>
      <w:r w:rsidRPr="008E1F99">
        <w:rPr>
          <w:rFonts w:ascii="Times New Roman" w:hAnsi="Times New Roman"/>
        </w:rPr>
        <w:t xml:space="preserve"> укажите код "ТР", что означает уплату по требованию налоговой инспекции (</w:t>
      </w:r>
      <w:hyperlink r:id="rId5" w:history="1">
        <w:r w:rsidRPr="008E1F99">
          <w:rPr>
            <w:rStyle w:val="ae"/>
            <w:rFonts w:ascii="Times New Roman" w:hAnsi="Times New Roman"/>
          </w:rPr>
          <w:t>п. 7</w:t>
        </w:r>
      </w:hyperlink>
      <w:r w:rsidRPr="008E1F99">
        <w:rPr>
          <w:rFonts w:ascii="Times New Roman" w:hAnsi="Times New Roman"/>
        </w:rPr>
        <w:t xml:space="preserve"> Приложения </w:t>
      </w:r>
      <w:r w:rsidRPr="008E1F99">
        <w:rPr>
          <w:rFonts w:ascii="Times New Roman" w:hAnsi="Times New Roman"/>
          <w:lang w:val="en-US"/>
        </w:rPr>
        <w:t>N</w:t>
      </w:r>
      <w:r w:rsidRPr="008E1F99">
        <w:rPr>
          <w:rFonts w:ascii="Times New Roman" w:hAnsi="Times New Roman"/>
        </w:rPr>
        <w:t xml:space="preserve"> 2 к Приказу Минфина России от 12.11.2013 N 107н).</w:t>
      </w:r>
    </w:p>
  </w:comment>
  <w:comment w:id="2" w:author="КонсультантПлюс" w:date="2020-12-30T09:50:00Z" w:initials="К+ ">
    <w:p w:rsidR="00000000" w:rsidRDefault="000212FB">
      <w:pPr>
        <w:pStyle w:val="a8"/>
      </w:pPr>
      <w:r w:rsidRPr="008E1F99">
        <w:rPr>
          <w:rStyle w:val="a7"/>
          <w:rFonts w:ascii="Times New Roman" w:hAnsi="Times New Roman"/>
          <w:sz w:val="24"/>
          <w:szCs w:val="24"/>
        </w:rPr>
        <w:annotationRef/>
      </w:r>
      <w:r w:rsidRPr="008E1F99">
        <w:rPr>
          <w:rFonts w:ascii="Times New Roman" w:hAnsi="Times New Roman"/>
          <w:sz w:val="24"/>
          <w:szCs w:val="24"/>
        </w:rPr>
        <w:t xml:space="preserve">В </w:t>
      </w:r>
      <w:hyperlink r:id="rId6" w:history="1">
        <w:r w:rsidRPr="008E1F99">
          <w:rPr>
            <w:rStyle w:val="ae"/>
            <w:rFonts w:ascii="Times New Roman" w:hAnsi="Times New Roman"/>
            <w:sz w:val="24"/>
            <w:szCs w:val="24"/>
          </w:rPr>
          <w:t>поле 107</w:t>
        </w:r>
      </w:hyperlink>
      <w:r w:rsidRPr="008E1F99">
        <w:rPr>
          <w:rFonts w:ascii="Times New Roman" w:hAnsi="Times New Roman"/>
          <w:sz w:val="24"/>
          <w:szCs w:val="24"/>
        </w:rPr>
        <w:t xml:space="preserve"> укажите срок уплаты налога по требованию (</w:t>
      </w:r>
      <w:hyperlink r:id="rId7" w:history="1">
        <w:r w:rsidRPr="008E1F99">
          <w:rPr>
            <w:rStyle w:val="ae"/>
            <w:rFonts w:ascii="Times New Roman" w:hAnsi="Times New Roman"/>
            <w:sz w:val="24"/>
            <w:szCs w:val="24"/>
          </w:rPr>
          <w:t>п. 8</w:t>
        </w:r>
      </w:hyperlink>
      <w:r w:rsidRPr="008E1F99">
        <w:rPr>
          <w:rFonts w:ascii="Times New Roman" w:hAnsi="Times New Roman"/>
          <w:sz w:val="24"/>
          <w:szCs w:val="24"/>
        </w:rPr>
        <w:t xml:space="preserve"> Приложения N 2 к Приказу Минфина России от 12.11.2013 N 107н).</w:t>
      </w:r>
    </w:p>
  </w:comment>
  <w:comment w:id="3" w:author="КонсультантПлюс" w:date="2020-12-30T09:50:00Z" w:initials="К+ ">
    <w:p w:rsidR="00000000" w:rsidRDefault="000212FB">
      <w:pPr>
        <w:pStyle w:val="a8"/>
      </w:pPr>
      <w:r w:rsidRPr="008E1F99">
        <w:rPr>
          <w:rStyle w:val="a7"/>
          <w:rFonts w:ascii="Times New Roman" w:hAnsi="Times New Roman"/>
          <w:sz w:val="20"/>
        </w:rPr>
        <w:annotationRef/>
      </w:r>
      <w:r w:rsidRPr="008E1F99">
        <w:rPr>
          <w:rFonts w:ascii="Times New Roman" w:hAnsi="Times New Roman"/>
        </w:rPr>
        <w:t xml:space="preserve">В </w:t>
      </w:r>
      <w:hyperlink r:id="rId8" w:history="1">
        <w:r w:rsidRPr="008E1F99">
          <w:rPr>
            <w:rStyle w:val="ae"/>
            <w:rFonts w:ascii="Times New Roman" w:hAnsi="Times New Roman"/>
          </w:rPr>
          <w:t>поле 108</w:t>
        </w:r>
      </w:hyperlink>
      <w:r w:rsidRPr="008E1F99">
        <w:rPr>
          <w:rFonts w:ascii="Times New Roman" w:hAnsi="Times New Roman"/>
        </w:rPr>
        <w:t xml:space="preserve"> укажите номер требования. Знак "</w:t>
      </w:r>
      <w:r w:rsidRPr="008E1F99">
        <w:rPr>
          <w:rFonts w:ascii="Times New Roman" w:hAnsi="Times New Roman"/>
          <w:lang w:val="en-US"/>
        </w:rPr>
        <w:t>N</w:t>
      </w:r>
      <w:r w:rsidRPr="008E1F99">
        <w:rPr>
          <w:rFonts w:ascii="Times New Roman" w:hAnsi="Times New Roman"/>
        </w:rPr>
        <w:t>" не ставьте (</w:t>
      </w:r>
      <w:hyperlink r:id="rId9" w:history="1">
        <w:r w:rsidRPr="008E1F99">
          <w:rPr>
            <w:rStyle w:val="ae"/>
            <w:rFonts w:ascii="Times New Roman" w:hAnsi="Times New Roman"/>
          </w:rPr>
          <w:t>п. 9</w:t>
        </w:r>
      </w:hyperlink>
      <w:r w:rsidRPr="008E1F99">
        <w:rPr>
          <w:rFonts w:ascii="Times New Roman" w:hAnsi="Times New Roman"/>
        </w:rPr>
        <w:t xml:space="preserve"> Приложения N 2 к Приказу Минфина России от 12.11.2013 N 107н).</w:t>
      </w:r>
    </w:p>
  </w:comment>
  <w:comment w:id="4" w:author="КонсультантПлюс" w:date="2020-12-30T09:50:00Z" w:initials="К+ ">
    <w:p w:rsidR="00000000" w:rsidRDefault="000212FB">
      <w:pPr>
        <w:pStyle w:val="a8"/>
      </w:pPr>
      <w:r w:rsidRPr="008E1F99">
        <w:rPr>
          <w:rStyle w:val="a7"/>
          <w:rFonts w:ascii="Times New Roman" w:hAnsi="Times New Roman"/>
          <w:sz w:val="20"/>
        </w:rPr>
        <w:annotationRef/>
      </w:r>
      <w:r w:rsidRPr="008E1F99">
        <w:rPr>
          <w:rFonts w:ascii="Times New Roman" w:hAnsi="Times New Roman"/>
        </w:rPr>
        <w:t xml:space="preserve">В </w:t>
      </w:r>
      <w:hyperlink r:id="rId10" w:history="1">
        <w:r w:rsidRPr="008E1F99">
          <w:rPr>
            <w:rStyle w:val="ae"/>
            <w:rFonts w:ascii="Times New Roman" w:hAnsi="Times New Roman"/>
          </w:rPr>
          <w:t>поле 109</w:t>
        </w:r>
      </w:hyperlink>
      <w:r w:rsidRPr="008E1F99">
        <w:rPr>
          <w:rFonts w:ascii="Times New Roman" w:hAnsi="Times New Roman"/>
        </w:rPr>
        <w:t xml:space="preserve"> укажите дату требования (</w:t>
      </w:r>
      <w:hyperlink r:id="rId11" w:history="1">
        <w:r w:rsidRPr="008E1F99">
          <w:rPr>
            <w:rStyle w:val="ae"/>
            <w:rFonts w:ascii="Times New Roman" w:hAnsi="Times New Roman"/>
          </w:rPr>
          <w:t>п. 10</w:t>
        </w:r>
      </w:hyperlink>
      <w:r w:rsidRPr="008E1F99">
        <w:rPr>
          <w:rFonts w:ascii="Times New Roman" w:hAnsi="Times New Roman"/>
        </w:rPr>
        <w:t xml:space="preserve"> Приложения N 2 к Приказу Минфина России от 12.11.2013 N 107н).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5AC" w:rsidRDefault="006565AC">
      <w:r>
        <w:separator/>
      </w:r>
    </w:p>
  </w:endnote>
  <w:endnote w:type="continuationSeparator" w:id="0">
    <w:p w:rsidR="006565AC" w:rsidRDefault="00656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5AC" w:rsidRDefault="006565AC">
      <w:r>
        <w:separator/>
      </w:r>
    </w:p>
  </w:footnote>
  <w:footnote w:type="continuationSeparator" w:id="0">
    <w:p w:rsidR="006565AC" w:rsidRDefault="006565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8E6"/>
    <w:rsid w:val="000212FB"/>
    <w:rsid w:val="00094A34"/>
    <w:rsid w:val="000B44D9"/>
    <w:rsid w:val="001645BA"/>
    <w:rsid w:val="00176273"/>
    <w:rsid w:val="0019346B"/>
    <w:rsid w:val="003019EC"/>
    <w:rsid w:val="00360499"/>
    <w:rsid w:val="00405377"/>
    <w:rsid w:val="00483BA1"/>
    <w:rsid w:val="004E4CAE"/>
    <w:rsid w:val="00511B88"/>
    <w:rsid w:val="005601F3"/>
    <w:rsid w:val="005B38A0"/>
    <w:rsid w:val="005E0314"/>
    <w:rsid w:val="005E798F"/>
    <w:rsid w:val="006565AC"/>
    <w:rsid w:val="00675F23"/>
    <w:rsid w:val="006941B3"/>
    <w:rsid w:val="00697421"/>
    <w:rsid w:val="00717855"/>
    <w:rsid w:val="007E0DF7"/>
    <w:rsid w:val="00823D8B"/>
    <w:rsid w:val="00833F6E"/>
    <w:rsid w:val="008C1713"/>
    <w:rsid w:val="008E1F99"/>
    <w:rsid w:val="00A72D37"/>
    <w:rsid w:val="00B720B0"/>
    <w:rsid w:val="00B75F13"/>
    <w:rsid w:val="00B82DCD"/>
    <w:rsid w:val="00BF2BEB"/>
    <w:rsid w:val="00C538E6"/>
    <w:rsid w:val="00C75360"/>
    <w:rsid w:val="00DB00E6"/>
    <w:rsid w:val="00F02732"/>
    <w:rsid w:val="00F1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5E0314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unhideWhenUsed/>
    <w:rsid w:val="005E0314"/>
    <w:pPr>
      <w:autoSpaceDE/>
      <w:autoSpaceDN/>
      <w:spacing w:after="200"/>
    </w:pPr>
    <w:rPr>
      <w:rFonts w:ascii="Calibri" w:hAnsi="Calibri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locked/>
    <w:rsid w:val="005E0314"/>
    <w:rPr>
      <w:rFonts w:ascii="Calibri" w:hAnsi="Calibri" w:cs="Times New Roman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E03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E0314"/>
    <w:rPr>
      <w:rFonts w:ascii="Tahoma" w:hAnsi="Tahoma" w:cs="Tahoma"/>
      <w:sz w:val="16"/>
      <w:szCs w:val="16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5E798F"/>
    <w:pPr>
      <w:autoSpaceDE w:val="0"/>
      <w:autoSpaceDN w:val="0"/>
      <w:spacing w:after="0"/>
    </w:pPr>
    <w:rPr>
      <w:rFonts w:ascii="Times New Roman" w:hAnsi="Times New Roman"/>
      <w:b/>
      <w:bCs/>
      <w:lang w:eastAsia="ru-RU"/>
    </w:rPr>
  </w:style>
  <w:style w:type="character" w:customStyle="1" w:styleId="ad">
    <w:name w:val="Тема примечания Знак"/>
    <w:basedOn w:val="a9"/>
    <w:link w:val="ac"/>
    <w:uiPriority w:val="99"/>
    <w:semiHidden/>
    <w:locked/>
    <w:rsid w:val="005E798F"/>
    <w:rPr>
      <w:rFonts w:ascii="Times New Roman" w:hAnsi="Times New Roman"/>
      <w:b/>
      <w:bCs/>
    </w:rPr>
  </w:style>
  <w:style w:type="character" w:styleId="ae">
    <w:name w:val="Hyperlink"/>
    <w:basedOn w:val="a0"/>
    <w:uiPriority w:val="99"/>
    <w:unhideWhenUsed/>
    <w:rsid w:val="00675F23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7CB4F3722D3C293BCE6DB2BD699FF61452B4549F38049DA3AA91E7B13524CB8DE30A59B552B9F1275ABF11A41B137AFB945D6E553862C1ZEDBL" TargetMode="External"/><Relationship Id="rId3" Type="http://schemas.openxmlformats.org/officeDocument/2006/relationships/hyperlink" Target="consultantplus://offline/ref=D83D072BD51829BE5084ECBD25876699E67E5689C390A8A1E8DC56F1A82F33763F6AFD281D064E79C77D0C210AF5F5A089FF65A2FBZ5P" TargetMode="External"/><Relationship Id="rId7" Type="http://schemas.openxmlformats.org/officeDocument/2006/relationships/hyperlink" Target="consultantplus://offline/ref=2736ED3A208737D9DAE03C83732103B5BA4E7B375A5CAE7F7E784307CE2D58E58CA986ADE74425F91744735B7459F2EFF33A998941B8DF39Q9d1P" TargetMode="External"/><Relationship Id="rId2" Type="http://schemas.openxmlformats.org/officeDocument/2006/relationships/hyperlink" Target="consultantplus://offline/ref=FFC6085777A6740E41BE27B48F86FAA42E0D66FD525A965F724E02642782E27F86BBCF774917D2A1C78746B426EF6DA44BAE12FCT5X8P" TargetMode="External"/><Relationship Id="rId1" Type="http://schemas.openxmlformats.org/officeDocument/2006/relationships/hyperlink" Target="consultantplus://offline/ref=47EFDB57193D14C5CA77C676E398566683451AB89FB10E81491C6A83C6F0584EF2624EF10DBCF1D0673B1675294A506AD588B6578A3FFE88L5DDL" TargetMode="External"/><Relationship Id="rId6" Type="http://schemas.openxmlformats.org/officeDocument/2006/relationships/hyperlink" Target="consultantplus://offline/ref=E07CB4F3722D3C293BCE6DB2BD699FF61452B4549F38049DA3AA91E7B13524CB8DE30A59B552B9F1275ABF11A41B137AFB945D6E553862C1ZEDBL" TargetMode="External"/><Relationship Id="rId11" Type="http://schemas.openxmlformats.org/officeDocument/2006/relationships/hyperlink" Target="consultantplus://offline/ref=D6D43D9A5CA6E7493E6C9E2DC17D29DA52B769F3B2C428D1CC087C7558EB21217981AF3476217C2A5704E931B8B9EF6F72A9C9B444e2e4P" TargetMode="External"/><Relationship Id="rId5" Type="http://schemas.openxmlformats.org/officeDocument/2006/relationships/hyperlink" Target="consultantplus://offline/ref=29BCD798E7A54015B62A0867D7EF5C35FBD38676FCA497328430F6705144758D31A0AD5A7EBBC510E36FCD6B40E93DFC2DAC148EE3Z1c8P" TargetMode="External"/><Relationship Id="rId10" Type="http://schemas.openxmlformats.org/officeDocument/2006/relationships/hyperlink" Target="consultantplus://offline/ref=E07CB4F3722D3C293BCE6DB2BD699FF61452B4549F38049DA3AA91E7B13524CB8DE30A59B552B9F1275ABF11A41B137AFB945D6E553862C1ZEDBL" TargetMode="External"/><Relationship Id="rId4" Type="http://schemas.openxmlformats.org/officeDocument/2006/relationships/hyperlink" Target="consultantplus://offline/ref=E07CB4F3722D3C293BCE6DB2BD699FF61452B4549F38049DA3AA91E7B13524CB8DE30A59B552B9F1275ABF11A41B137AFB945D6E553862C1ZEDBL" TargetMode="External"/><Relationship Id="rId9" Type="http://schemas.openxmlformats.org/officeDocument/2006/relationships/hyperlink" Target="consultantplus://offline/ref=7AF5743C602B40F3545A79B2737134FB311D596DFF558A3E83AA9B292107A7701D195C238075F24B3BA3368BA1D0BC3A771C4BD14B6Fd0P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779</Characters>
  <Application>Microsoft Office Word</Application>
  <DocSecurity>0</DocSecurity>
  <Lines>6</Lines>
  <Paragraphs>1</Paragraphs>
  <ScaleCrop>false</ScaleCrop>
  <Company>КонсультантПлюс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Александр</cp:lastModifiedBy>
  <cp:revision>2</cp:revision>
  <cp:lastPrinted>2020-12-30T06:51:00Z</cp:lastPrinted>
  <dcterms:created xsi:type="dcterms:W3CDTF">2021-03-22T14:23:00Z</dcterms:created>
  <dcterms:modified xsi:type="dcterms:W3CDTF">2021-03-22T14:23:00Z</dcterms:modified>
</cp:coreProperties>
</file>