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8E" w:rsidRPr="005252CB" w:rsidRDefault="009F2A8E">
      <w:pPr>
        <w:spacing w:after="1" w:line="200" w:lineRule="atLeast"/>
      </w:pPr>
      <w:r w:rsidRPr="005252CB">
        <w:rPr>
          <w:rFonts w:ascii="Tahoma" w:hAnsi="Tahoma" w:cs="Tahoma"/>
          <w:sz w:val="20"/>
        </w:rPr>
        <w:t xml:space="preserve">Документ предоставлен </w:t>
      </w:r>
      <w:proofErr w:type="spellStart"/>
      <w:r w:rsidRPr="005252CB">
        <w:rPr>
          <w:rFonts w:ascii="Tahoma" w:hAnsi="Tahoma" w:cs="Tahoma"/>
          <w:sz w:val="20"/>
        </w:rPr>
        <w:t>КонсультантПлюс</w:t>
      </w:r>
      <w:proofErr w:type="spellEnd"/>
      <w:r w:rsidRPr="005252CB">
        <w:rPr>
          <w:rFonts w:ascii="Tahoma" w:hAnsi="Tahoma" w:cs="Tahoma"/>
          <w:sz w:val="20"/>
        </w:rPr>
        <w:br/>
      </w:r>
    </w:p>
    <w:p w:rsidR="009F2A8E" w:rsidRPr="005252CB" w:rsidRDefault="009F2A8E">
      <w:pPr>
        <w:spacing w:after="1" w:line="220" w:lineRule="atLeast"/>
        <w:jc w:val="both"/>
        <w:outlineLvl w:val="0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F2A8E" w:rsidRPr="005252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F2A8E" w:rsidRPr="005252CB" w:rsidRDefault="009F2A8E">
            <w:pPr>
              <w:spacing w:after="1" w:line="220" w:lineRule="atLeast"/>
              <w:jc w:val="right"/>
            </w:pPr>
            <w:r w:rsidRPr="005252CB">
              <w:rPr>
                <w:rFonts w:ascii="Calibri" w:hAnsi="Calibri" w:cs="Calibri"/>
              </w:rPr>
              <w:t xml:space="preserve">Электронный журнал "Азбука права" | </w:t>
            </w:r>
            <w:r w:rsidRPr="005252CB">
              <w:rPr>
                <w:rFonts w:ascii="Calibri" w:hAnsi="Calibri" w:cs="Calibri"/>
                <w:b/>
              </w:rPr>
              <w:t>Актуально на 21.01.2022</w:t>
            </w:r>
          </w:p>
        </w:tc>
      </w:tr>
    </w:tbl>
    <w:p w:rsidR="009F2A8E" w:rsidRPr="005252CB" w:rsidRDefault="00826142">
      <w:pPr>
        <w:spacing w:before="480" w:after="1" w:line="220" w:lineRule="atLeast"/>
      </w:pPr>
      <w:hyperlink r:id="rId5" w:history="1">
        <w:r w:rsidR="009F2A8E" w:rsidRPr="00826142">
          <w:rPr>
            <w:rStyle w:val="a3"/>
            <w:rFonts w:ascii="Calibri" w:hAnsi="Calibri" w:cs="Calibri"/>
            <w:b/>
            <w:sz w:val="38"/>
          </w:rPr>
          <w:t>Как заполнить декларацию 3-НДФЛ для получения имущественного вычета при покупке квартиры в ипотеку</w:t>
        </w:r>
      </w:hyperlink>
      <w:r w:rsidR="009F2A8E" w:rsidRPr="005252CB">
        <w:rPr>
          <w:rFonts w:ascii="Calibri" w:hAnsi="Calibri" w:cs="Calibri"/>
          <w:b/>
          <w:sz w:val="38"/>
        </w:rPr>
        <w:t>?</w:t>
      </w:r>
    </w:p>
    <w:p w:rsidR="009F2A8E" w:rsidRPr="005252CB" w:rsidRDefault="009F2A8E">
      <w:pPr>
        <w:spacing w:after="1" w:line="220" w:lineRule="atLeast"/>
        <w:jc w:val="both"/>
      </w:pPr>
    </w:p>
    <w:tbl>
      <w:tblPr>
        <w:tblW w:w="9354" w:type="dxa"/>
        <w:tblInd w:w="180" w:type="dxa"/>
        <w:tblBorders>
          <w:top w:val="nil"/>
          <w:left w:val="single" w:sz="24" w:space="0" w:color="FE9500"/>
          <w:bottom w:val="nil"/>
          <w:right w:val="nil"/>
          <w:insideH w:val="nil"/>
          <w:insideV w:val="nil"/>
        </w:tblBorders>
        <w:tblCellMar>
          <w:top w:w="180" w:type="dxa"/>
          <w:left w:w="180" w:type="dxa"/>
          <w:bottom w:w="180" w:type="dxa"/>
          <w:right w:w="180" w:type="dxa"/>
        </w:tblCellMar>
        <w:tblLook w:val="0000"/>
      </w:tblPr>
      <w:tblGrid>
        <w:gridCol w:w="9354"/>
      </w:tblGrid>
      <w:tr w:rsidR="009F2A8E" w:rsidRPr="005252CB">
        <w:tc>
          <w:tcPr>
            <w:tcW w:w="9354" w:type="dxa"/>
            <w:tcBorders>
              <w:top w:val="nil"/>
              <w:left w:val="single" w:sz="24" w:space="0" w:color="FE9500"/>
              <w:bottom w:val="nil"/>
              <w:right w:val="nil"/>
            </w:tcBorders>
            <w:shd w:val="clear" w:color="auto" w:fill="F2F4E6"/>
          </w:tcPr>
          <w:p w:rsidR="009F2A8E" w:rsidRPr="005252CB" w:rsidRDefault="009F2A8E">
            <w:pPr>
              <w:spacing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Для получения имущественного налогового вычета при покупке квартиры в ипотеку необходимо заполнить титульный лист, разд. 1 и 2, Приложения 1 и 7, Приложение к разд. 1 налоговой декларации 3-НДФЛ.</w:t>
            </w:r>
          </w:p>
        </w:tc>
      </w:tr>
    </w:tbl>
    <w:p w:rsidR="009F2A8E" w:rsidRPr="005252CB" w:rsidRDefault="009F2A8E">
      <w:pPr>
        <w:spacing w:before="400" w:after="1" w:line="220" w:lineRule="atLeast"/>
        <w:jc w:val="both"/>
      </w:pPr>
    </w:p>
    <w:p w:rsidR="009F2A8E" w:rsidRPr="005252CB" w:rsidRDefault="009F2A8E">
      <w:pPr>
        <w:spacing w:after="1" w:line="220" w:lineRule="atLeast"/>
        <w:outlineLvl w:val="0"/>
      </w:pPr>
      <w:r w:rsidRPr="005252CB">
        <w:rPr>
          <w:rFonts w:ascii="Calibri" w:hAnsi="Calibri" w:cs="Calibri"/>
          <w:b/>
          <w:sz w:val="32"/>
        </w:rPr>
        <w:t>1. Общие правила получения имущественного вычета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 xml:space="preserve">Чтобы воспользоваться имущественным налоговым вычетом, в соответствующем году вы должны иметь (п. 2 ст. 207, 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 xml:space="preserve">. 9 п. 2.1, п. п. 3, 6 ст. 210, 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3, 4 п. 1 ст. 220, п. п. 1, 1.1 ст. 224 НК РФ):</w:t>
      </w:r>
    </w:p>
    <w:p w:rsidR="009F2A8E" w:rsidRPr="005252CB" w:rsidRDefault="009F2A8E">
      <w:pPr>
        <w:numPr>
          <w:ilvl w:val="0"/>
          <w:numId w:val="1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статус налогового резидента;</w:t>
      </w:r>
    </w:p>
    <w:p w:rsidR="009F2A8E" w:rsidRPr="005252CB" w:rsidRDefault="009F2A8E">
      <w:pPr>
        <w:numPr>
          <w:ilvl w:val="0"/>
          <w:numId w:val="1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доходы, относящиеся к основной налоговой базе (например, заработной плате).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Если за год сумма налоговых вычетов окажется больше, чем доходы, учитываемые в основной налоговой базе, остаток вычетов можно учесть по итогам этого же года при определении налоговой базы по доходам от продажи имущества (за исключением ценных бумаг) и (или) доли (долей) в нем, по доходам в виде стоимости имущества (за исключением ценных бумаг), полученного в порядке дарения, а также в виде страховых выплат по договорам страхования и выплат по пенсионному обеспечению.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случае приобретения квартиры в ипотеку фактически можно рассчитывать на два имущественных вычета, которые позволяют уменьшить налогооблагаемый доход на фактически произведенные расходы (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3, 4 п. 1 ст. 220 НК РФ):</w:t>
      </w:r>
    </w:p>
    <w:p w:rsidR="009F2A8E" w:rsidRPr="005252CB" w:rsidRDefault="009F2A8E">
      <w:pPr>
        <w:numPr>
          <w:ilvl w:val="0"/>
          <w:numId w:val="2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на приобретение квартиры на территории РФ;</w:t>
      </w:r>
    </w:p>
    <w:p w:rsidR="009F2A8E" w:rsidRPr="005252CB" w:rsidRDefault="009F2A8E">
      <w:pPr>
        <w:numPr>
          <w:ilvl w:val="0"/>
          <w:numId w:val="2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на погашение процентов по целевым займам (кредитам), израсходованным на приобретение квартиры либо полученным в целях рефинансирования (</w:t>
      </w:r>
      <w:proofErr w:type="spellStart"/>
      <w:r w:rsidRPr="005252CB">
        <w:rPr>
          <w:rFonts w:ascii="Calibri" w:hAnsi="Calibri" w:cs="Calibri"/>
        </w:rPr>
        <w:t>перекредитования</w:t>
      </w:r>
      <w:proofErr w:type="spellEnd"/>
      <w:r w:rsidRPr="005252CB">
        <w:rPr>
          <w:rFonts w:ascii="Calibri" w:hAnsi="Calibri" w:cs="Calibri"/>
        </w:rPr>
        <w:t>) таких кредитов.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Получить имущественные вычеты можно (п. п. 7, 8 ст. 220 НК РФ):</w:t>
      </w:r>
    </w:p>
    <w:p w:rsidR="009F2A8E" w:rsidRPr="005252CB" w:rsidRDefault="009F2A8E">
      <w:pPr>
        <w:numPr>
          <w:ilvl w:val="0"/>
          <w:numId w:val="3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течение года - у работодателя, представив ему письменное заявление (при условии подтверждения права на имущественный вычет налоговым органом);</w:t>
      </w:r>
    </w:p>
    <w:p w:rsidR="009F2A8E" w:rsidRPr="005252CB" w:rsidRDefault="009F2A8E">
      <w:pPr>
        <w:numPr>
          <w:ilvl w:val="0"/>
          <w:numId w:val="3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по окончании года - в налоговом органе. В этом случае вам необходимо заполнить и подать в налоговый орган налоговую декларацию 3-НДФЛ.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lastRenderedPageBreak/>
        <w:t>Для получения вычетов вам потребуется также представить в налоговый орган подтверждающие документы (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6 п. 3, п. 4 ст. 220 НК РФ).</w:t>
      </w:r>
    </w:p>
    <w:p w:rsidR="009F2A8E" w:rsidRPr="005252CB" w:rsidRDefault="009F2A8E">
      <w:pPr>
        <w:spacing w:after="1" w:line="220" w:lineRule="atLeast"/>
        <w:jc w:val="both"/>
      </w:pPr>
    </w:p>
    <w:p w:rsidR="009F2A8E" w:rsidRPr="005252CB" w:rsidRDefault="009F2A8E">
      <w:pPr>
        <w:spacing w:after="1" w:line="220" w:lineRule="atLeast"/>
        <w:ind w:left="540"/>
        <w:jc w:val="both"/>
      </w:pPr>
      <w:r w:rsidRPr="005252CB">
        <w:rPr>
          <w:rFonts w:ascii="Calibri" w:hAnsi="Calibri" w:cs="Calibri"/>
          <w:b/>
        </w:rPr>
        <w:t>Обратите внимание!</w:t>
      </w:r>
      <w:r w:rsidRPr="005252CB">
        <w:rPr>
          <w:rFonts w:ascii="Calibri" w:hAnsi="Calibri" w:cs="Calibri"/>
        </w:rPr>
        <w:t xml:space="preserve"> Предусмотрен упрощенный порядок получения имущественных вычетов, установленных 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 xml:space="preserve">. 3 и 4 п. 1 ст. 220 НК РФ без представления налоговой декларации и подтверждающих документов. Вычет предоставляется по окончании года на основании направляемого через личный кабинет налогоплательщика </w:t>
      </w:r>
      <w:proofErr w:type="spellStart"/>
      <w:r w:rsidRPr="005252CB">
        <w:rPr>
          <w:rFonts w:ascii="Calibri" w:hAnsi="Calibri" w:cs="Calibri"/>
        </w:rPr>
        <w:t>предзаполненного</w:t>
      </w:r>
      <w:proofErr w:type="spellEnd"/>
      <w:r w:rsidRPr="005252CB">
        <w:rPr>
          <w:rFonts w:ascii="Calibri" w:hAnsi="Calibri" w:cs="Calibri"/>
        </w:rPr>
        <w:t xml:space="preserve"> налоговым органом заявления (п. 8.1 ст. 220, п. п. 1, 2, 4 ст. 221.1 НК РФ; Письмо ФНС России от 05.05.2021 N ПА-4-11/6227; Информация ФНС России).</w:t>
      </w:r>
    </w:p>
    <w:p w:rsidR="009F2A8E" w:rsidRPr="005252CB" w:rsidRDefault="009F2A8E">
      <w:pPr>
        <w:spacing w:after="1" w:line="220" w:lineRule="atLeast"/>
        <w:jc w:val="both"/>
      </w:pPr>
    </w:p>
    <w:p w:rsidR="009F2A8E" w:rsidRPr="005252CB" w:rsidRDefault="009F2A8E">
      <w:pPr>
        <w:spacing w:after="1" w:line="220" w:lineRule="atLeast"/>
        <w:jc w:val="both"/>
      </w:pPr>
      <w:r w:rsidRPr="005252CB">
        <w:rPr>
          <w:rFonts w:ascii="Calibri" w:hAnsi="Calibri" w:cs="Calibri"/>
        </w:rPr>
        <w:t>Рассмотрим далее порядок заполнения декларации и сроки ее представления с целью получения имущественных налоговых вычетов в связи с приобретением квартиры в ипотеку, если в 2021 г. вы получали доход только в виде заработной платы от российского работодателя и не имеете права на иные налоговые вычеты.</w:t>
      </w:r>
    </w:p>
    <w:p w:rsidR="009F2A8E" w:rsidRPr="005252CB" w:rsidRDefault="009F2A8E">
      <w:pPr>
        <w:spacing w:after="1" w:line="220" w:lineRule="atLeast"/>
        <w:jc w:val="both"/>
      </w:pPr>
    </w:p>
    <w:p w:rsidR="009F2A8E" w:rsidRPr="005252CB" w:rsidRDefault="009F2A8E">
      <w:pPr>
        <w:spacing w:after="1" w:line="220" w:lineRule="atLeast"/>
        <w:ind w:left="540"/>
        <w:jc w:val="both"/>
      </w:pPr>
      <w:r w:rsidRPr="005252CB">
        <w:rPr>
          <w:rFonts w:ascii="Calibri" w:hAnsi="Calibri" w:cs="Calibri"/>
          <w:b/>
        </w:rPr>
        <w:t>Обратите внимание!</w:t>
      </w:r>
      <w:r w:rsidRPr="005252CB">
        <w:rPr>
          <w:rFonts w:ascii="Calibri" w:hAnsi="Calibri" w:cs="Calibri"/>
        </w:rPr>
        <w:t xml:space="preserve"> Для получения имущественного вычета за более ранние налоговые периоды (2019, 2020 гг.) заполняется налоговая декларация по форме, действовавшей в соответствующем периоде (п. 3 Приказа ФНС России от 03.10.2018 N ММВ-7-11/569@; п. 2 Приказа ФНС России от 28.08.2020 N ЕД-7-11/615@).</w:t>
      </w:r>
    </w:p>
    <w:p w:rsidR="009F2A8E" w:rsidRPr="005252CB" w:rsidRDefault="009F2A8E">
      <w:pPr>
        <w:spacing w:before="320" w:after="1" w:line="220" w:lineRule="atLeast"/>
        <w:jc w:val="both"/>
      </w:pPr>
    </w:p>
    <w:p w:rsidR="009F2A8E" w:rsidRPr="005252CB" w:rsidRDefault="009F2A8E">
      <w:pPr>
        <w:spacing w:after="1" w:line="220" w:lineRule="atLeast"/>
        <w:outlineLvl w:val="0"/>
      </w:pPr>
      <w:r w:rsidRPr="005252CB">
        <w:rPr>
          <w:rFonts w:ascii="Calibri" w:hAnsi="Calibri" w:cs="Calibri"/>
          <w:b/>
          <w:sz w:val="32"/>
        </w:rPr>
        <w:t>2. Разделы и листы налоговой декларации, которые вам понадобятся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данном случае вам понадобятся (п. п. 2.1, 2.2, 2.8 Порядка, утв. Приказом ФНС России от 15.10.2021 N ЕД-7-11/903@):</w:t>
      </w:r>
    </w:p>
    <w:p w:rsidR="009F2A8E" w:rsidRPr="005252CB" w:rsidRDefault="009F2A8E">
      <w:pPr>
        <w:numPr>
          <w:ilvl w:val="0"/>
          <w:numId w:val="4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титульный лист, разд. 1 и 2 - обязательны к заполнению всеми налогоплательщиками, представляющими декларацию;</w:t>
      </w:r>
    </w:p>
    <w:p w:rsidR="009F2A8E" w:rsidRPr="005252CB" w:rsidRDefault="009F2A8E">
      <w:pPr>
        <w:numPr>
          <w:ilvl w:val="0"/>
          <w:numId w:val="4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Приложение к разд. 1;</w:t>
      </w:r>
    </w:p>
    <w:p w:rsidR="009F2A8E" w:rsidRPr="005252CB" w:rsidRDefault="009F2A8E">
      <w:pPr>
        <w:numPr>
          <w:ilvl w:val="0"/>
          <w:numId w:val="4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Приложение 1 - для отражения доходов, подлежащих налогообложению;</w:t>
      </w:r>
    </w:p>
    <w:p w:rsidR="009F2A8E" w:rsidRPr="005252CB" w:rsidRDefault="009F2A8E">
      <w:pPr>
        <w:numPr>
          <w:ilvl w:val="0"/>
          <w:numId w:val="4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Приложение 7 - для расчета имущественных вычетов на приобретение квартиры.</w:t>
      </w:r>
    </w:p>
    <w:p w:rsidR="009F2A8E" w:rsidRPr="005252CB" w:rsidRDefault="009F2A8E">
      <w:pPr>
        <w:spacing w:before="320" w:after="1" w:line="220" w:lineRule="atLeast"/>
        <w:jc w:val="both"/>
      </w:pPr>
    </w:p>
    <w:p w:rsidR="009F2A8E" w:rsidRPr="005252CB" w:rsidRDefault="009F2A8E">
      <w:pPr>
        <w:spacing w:after="1" w:line="220" w:lineRule="atLeast"/>
        <w:outlineLvl w:val="0"/>
      </w:pPr>
      <w:r w:rsidRPr="005252CB">
        <w:rPr>
          <w:rFonts w:ascii="Calibri" w:hAnsi="Calibri" w:cs="Calibri"/>
          <w:b/>
          <w:sz w:val="32"/>
        </w:rPr>
        <w:t>3. Заполнение налоговой декларации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Целесообразно заполнять налоговую декларацию в следующем порядке: сначала Приложения 1 и 7, а затем, используя показатели этих листов, - разд. 2 и 1, Приложение к разд. 1, а также титульный лист декларации.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Следует учесть, что заполнить декларацию можно с помощью бесплатной программы на сайте ФНС России, а также при помощи коротких сценариев в личном кабинете налогоплательщика (Информация ФНС России).</w:t>
      </w:r>
    </w:p>
    <w:p w:rsidR="009F2A8E" w:rsidRPr="005252CB" w:rsidRDefault="009F2A8E">
      <w:pPr>
        <w:spacing w:before="260" w:after="1" w:line="220" w:lineRule="atLeast"/>
        <w:jc w:val="both"/>
      </w:pPr>
    </w:p>
    <w:p w:rsidR="009F2A8E" w:rsidRPr="005252CB" w:rsidRDefault="009F2A8E">
      <w:pPr>
        <w:spacing w:after="1" w:line="220" w:lineRule="atLeast"/>
        <w:outlineLvl w:val="1"/>
      </w:pPr>
      <w:r w:rsidRPr="005252CB">
        <w:rPr>
          <w:rFonts w:ascii="Calibri" w:hAnsi="Calibri" w:cs="Calibri"/>
          <w:b/>
          <w:sz w:val="26"/>
        </w:rPr>
        <w:t>3.1. Заполнение Приложения 1 налоговой декларации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Приложении 1 отражаются (п. 7.3 Порядка):</w:t>
      </w:r>
    </w:p>
    <w:p w:rsidR="009F2A8E" w:rsidRPr="005252CB" w:rsidRDefault="009F2A8E">
      <w:pPr>
        <w:numPr>
          <w:ilvl w:val="0"/>
          <w:numId w:val="5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строке 010 - код вида дохода 10 (Приложение N 3 к Порядку);</w:t>
      </w:r>
    </w:p>
    <w:p w:rsidR="009F2A8E" w:rsidRPr="005252CB" w:rsidRDefault="009F2A8E">
      <w:pPr>
        <w:numPr>
          <w:ilvl w:val="0"/>
          <w:numId w:val="5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lastRenderedPageBreak/>
        <w:t>в строках 030 - 060 - сведения о работодателе;</w:t>
      </w:r>
    </w:p>
    <w:p w:rsidR="009F2A8E" w:rsidRPr="005252CB" w:rsidRDefault="009F2A8E">
      <w:pPr>
        <w:numPr>
          <w:ilvl w:val="0"/>
          <w:numId w:val="5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строке 070 - сумма дохода, полученная от работодателя;</w:t>
      </w:r>
    </w:p>
    <w:p w:rsidR="009F2A8E" w:rsidRPr="005252CB" w:rsidRDefault="009F2A8E">
      <w:pPr>
        <w:numPr>
          <w:ilvl w:val="0"/>
          <w:numId w:val="5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строке 080 - сумма удержанного работодателем НДФЛ.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Приложение 1 в данном случае заполняется на основании данных справки о доходах и суммах налога физического лица, которую вы можете запросить у работодателя (п. 3 ст. 230 НК РФ; п. 1.4 Порядка).</w:t>
      </w:r>
    </w:p>
    <w:p w:rsidR="009F2A8E" w:rsidRPr="005252CB" w:rsidRDefault="009F2A8E">
      <w:pPr>
        <w:spacing w:before="260" w:after="1" w:line="220" w:lineRule="atLeast"/>
        <w:jc w:val="both"/>
      </w:pPr>
    </w:p>
    <w:p w:rsidR="009F2A8E" w:rsidRPr="005252CB" w:rsidRDefault="009F2A8E">
      <w:pPr>
        <w:spacing w:after="1" w:line="220" w:lineRule="atLeast"/>
        <w:outlineLvl w:val="1"/>
      </w:pPr>
      <w:r w:rsidRPr="005252CB">
        <w:rPr>
          <w:rFonts w:ascii="Calibri" w:hAnsi="Calibri" w:cs="Calibri"/>
          <w:b/>
          <w:sz w:val="26"/>
        </w:rPr>
        <w:t>3.2. Заполнение Приложения 7 налоговой декларации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строках 010 - 090 Приложения 7 отражаются сведения о приобретенной квартире и произведенных расходах (п. 13.4 Порядка):</w:t>
      </w:r>
    </w:p>
    <w:p w:rsidR="009F2A8E" w:rsidRPr="005252CB" w:rsidRDefault="009F2A8E">
      <w:pPr>
        <w:numPr>
          <w:ilvl w:val="0"/>
          <w:numId w:val="6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 xml:space="preserve">в 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1.1 (строка 010) - код 2 (для квартиры) (Приложение N 5 к Порядку);</w:t>
      </w:r>
    </w:p>
    <w:p w:rsidR="009F2A8E" w:rsidRPr="005252CB" w:rsidRDefault="009F2A8E">
      <w:pPr>
        <w:numPr>
          <w:ilvl w:val="0"/>
          <w:numId w:val="6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 xml:space="preserve">в 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1.2 (строка 020) - код признака налогоплательщика, например код 01 - для собственника квартиры (Приложение N 6 к Порядку);</w:t>
      </w:r>
    </w:p>
    <w:p w:rsidR="009F2A8E" w:rsidRPr="005252CB" w:rsidRDefault="009F2A8E">
      <w:pPr>
        <w:numPr>
          <w:ilvl w:val="0"/>
          <w:numId w:val="6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 xml:space="preserve">в 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1.3 - сведения о квартире:</w:t>
      </w:r>
    </w:p>
    <w:p w:rsidR="009F2A8E" w:rsidRPr="005252CB" w:rsidRDefault="009F2A8E">
      <w:pPr>
        <w:numPr>
          <w:ilvl w:val="1"/>
          <w:numId w:val="6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строка 030 в случае покупки квартиры не заполняется;</w:t>
      </w:r>
    </w:p>
    <w:p w:rsidR="009F2A8E" w:rsidRPr="005252CB" w:rsidRDefault="009F2A8E">
      <w:pPr>
        <w:numPr>
          <w:ilvl w:val="1"/>
          <w:numId w:val="6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строке 031 обозначается код номера объекта: 1 - кадастровый номер; 2 - номер отсутствует;</w:t>
      </w:r>
    </w:p>
    <w:p w:rsidR="009F2A8E" w:rsidRPr="005252CB" w:rsidRDefault="009F2A8E">
      <w:pPr>
        <w:numPr>
          <w:ilvl w:val="1"/>
          <w:numId w:val="6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строке 032 - кадастровый номер квартиры; при отсутствии кадастрового номера строка 032 не заполняется;</w:t>
      </w:r>
    </w:p>
    <w:p w:rsidR="009F2A8E" w:rsidRPr="005252CB" w:rsidRDefault="009F2A8E">
      <w:pPr>
        <w:numPr>
          <w:ilvl w:val="1"/>
          <w:numId w:val="6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строке 033 - сведения о местонахождении квартиры. Эту строку можно не заполнять, если заполнены строки 031 и 032;</w:t>
      </w:r>
    </w:p>
    <w:p w:rsidR="009F2A8E" w:rsidRPr="005252CB" w:rsidRDefault="009F2A8E">
      <w:pPr>
        <w:numPr>
          <w:ilvl w:val="0"/>
          <w:numId w:val="6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 xml:space="preserve">в 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1.4 (строка 040) - дата акта о передаче квартиры в формате ДД.ММ.ГГГГ;</w:t>
      </w:r>
    </w:p>
    <w:p w:rsidR="009F2A8E" w:rsidRPr="005252CB" w:rsidRDefault="009F2A8E">
      <w:pPr>
        <w:numPr>
          <w:ilvl w:val="0"/>
          <w:numId w:val="6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 xml:space="preserve">в 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1.5 (строка 050) - дата регистрации права собственности на квартиру в формате ДД.ММ.ГГГГ;</w:t>
      </w:r>
    </w:p>
    <w:p w:rsidR="009F2A8E" w:rsidRPr="005252CB" w:rsidRDefault="009F2A8E">
      <w:pPr>
        <w:numPr>
          <w:ilvl w:val="0"/>
          <w:numId w:val="6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 xml:space="preserve">в 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1.7 (строка 070) - доля (доли) в праве собственности на приобретенную квартиру;</w:t>
      </w:r>
    </w:p>
    <w:p w:rsidR="009F2A8E" w:rsidRPr="005252CB" w:rsidRDefault="009F2A8E">
      <w:pPr>
        <w:numPr>
          <w:ilvl w:val="0"/>
          <w:numId w:val="6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 xml:space="preserve">в 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 xml:space="preserve">. 1.8 (строка 080) - сумма фактически произведенных налогоплательщиком расходов на приобретение квартиры, но не более 2 </w:t>
      </w:r>
      <w:proofErr w:type="spellStart"/>
      <w:r w:rsidRPr="005252CB">
        <w:rPr>
          <w:rFonts w:ascii="Calibri" w:hAnsi="Calibri" w:cs="Calibri"/>
        </w:rPr>
        <w:t>млн</w:t>
      </w:r>
      <w:proofErr w:type="spellEnd"/>
      <w:r w:rsidRPr="005252CB">
        <w:rPr>
          <w:rFonts w:ascii="Calibri" w:hAnsi="Calibri" w:cs="Calibri"/>
        </w:rPr>
        <w:t xml:space="preserve"> руб.;</w:t>
      </w:r>
    </w:p>
    <w:p w:rsidR="009F2A8E" w:rsidRPr="005252CB" w:rsidRDefault="009F2A8E">
      <w:pPr>
        <w:numPr>
          <w:ilvl w:val="0"/>
          <w:numId w:val="6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 xml:space="preserve">в 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 xml:space="preserve">. 1.9 (строка 090) - сумма фактически уплаченных налогоплательщиком процентов по целевым займам (кредитам), но не более 3 </w:t>
      </w:r>
      <w:proofErr w:type="spellStart"/>
      <w:r w:rsidRPr="005252CB">
        <w:rPr>
          <w:rFonts w:ascii="Calibri" w:hAnsi="Calibri" w:cs="Calibri"/>
        </w:rPr>
        <w:t>млн</w:t>
      </w:r>
      <w:proofErr w:type="spellEnd"/>
      <w:r w:rsidRPr="005252CB">
        <w:rPr>
          <w:rFonts w:ascii="Calibri" w:hAnsi="Calibri" w:cs="Calibri"/>
        </w:rPr>
        <w:t xml:space="preserve"> руб.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п. 2 Приложения 7 отражается расчет имущественного вычета (п. п. 6.4, 13.5 Порядка):</w:t>
      </w:r>
    </w:p>
    <w:p w:rsidR="009F2A8E" w:rsidRPr="005252CB" w:rsidRDefault="009F2A8E">
      <w:pPr>
        <w:numPr>
          <w:ilvl w:val="0"/>
          <w:numId w:val="7"/>
        </w:numPr>
        <w:spacing w:before="220" w:after="1" w:line="220" w:lineRule="atLeast"/>
        <w:jc w:val="both"/>
      </w:pP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2.1 и 2.2 (строки 100 и 110) не заполняются, если вычет заявляется впервые;</w:t>
      </w:r>
    </w:p>
    <w:p w:rsidR="009F2A8E" w:rsidRPr="005252CB" w:rsidRDefault="009F2A8E">
      <w:pPr>
        <w:numPr>
          <w:ilvl w:val="0"/>
          <w:numId w:val="7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 xml:space="preserve">в 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2.3, 2.4 (строки 120, 130) указываются суммы имущественных налоговых вычетов по расходам на приобретение квартиры и на уплату процентов по целевым займам (кредитам), предоставленных работодателем в течение 2021 г. на основании уведомления, выданного налоговым органом. Если такие вычеты не предоставлялись, то указанные строки не заполняются;</w:t>
      </w:r>
    </w:p>
    <w:p w:rsidR="009F2A8E" w:rsidRPr="005252CB" w:rsidRDefault="009F2A8E">
      <w:pPr>
        <w:numPr>
          <w:ilvl w:val="0"/>
          <w:numId w:val="7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lastRenderedPageBreak/>
        <w:t xml:space="preserve">в 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2.5 (строка 140) - разница между суммой налогооблагаемых доходов (показатель берется из строки 070 Приложения 1) и суммой налоговых вычетов, предоставленных работодателем и (или) заявленных в данной декларации, в том числе имущественных вычетов, указанных в строках 120 и 130 Приложения 7. Если налоговые вычеты ранее не предоставлялись, то указывается полная сумма налогооблагаемого дохода;</w:t>
      </w:r>
    </w:p>
    <w:p w:rsidR="009F2A8E" w:rsidRPr="005252CB" w:rsidRDefault="009F2A8E">
      <w:pPr>
        <w:numPr>
          <w:ilvl w:val="0"/>
          <w:numId w:val="7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 xml:space="preserve">в 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2.6 (строка 150) - общая сумма расходов на приобретение квартиры, принимаемая для целей имущественного налогового вычета за истекший календарный год, не более суммы, указанной в строке 140 Приложения 7;</w:t>
      </w:r>
    </w:p>
    <w:p w:rsidR="009F2A8E" w:rsidRPr="005252CB" w:rsidRDefault="009F2A8E">
      <w:pPr>
        <w:numPr>
          <w:ilvl w:val="0"/>
          <w:numId w:val="7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 xml:space="preserve">в 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2.7 (строка 160) - общая сумма расходов по уплате процентов по целевым займам (кредитам), принимаемая для целей имущественного налогового вычета за истекший календарный год, но не более разницы между значениями строк 140 и 150 Приложения 7;</w:t>
      </w:r>
    </w:p>
    <w:p w:rsidR="009F2A8E" w:rsidRPr="005252CB" w:rsidRDefault="009F2A8E">
      <w:pPr>
        <w:numPr>
          <w:ilvl w:val="0"/>
          <w:numId w:val="7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 xml:space="preserve">в 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2.8 (строка 170) - остаток имущественного налогового вычета по расходам на приобретение квартиры, переходящий на следующий календарный год. Он определяется как разница между значением строки 080 и суммой значений строк 120 и 150 Приложения 7;</w:t>
      </w:r>
    </w:p>
    <w:p w:rsidR="009F2A8E" w:rsidRPr="005252CB" w:rsidRDefault="009F2A8E">
      <w:pPr>
        <w:numPr>
          <w:ilvl w:val="0"/>
          <w:numId w:val="7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 xml:space="preserve">в 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2.9 (строка 180) - остаток имущественного налогового вычета по расходам на уплату процентов по целевым займам (кредитам), переходящий на следующий календарный год. Эта величина равна разнице между значением строки 090 и суммой значений строк 130 и 160 Приложения 7.</w:t>
      </w:r>
    </w:p>
    <w:p w:rsidR="009F2A8E" w:rsidRPr="005252CB" w:rsidRDefault="009F2A8E">
      <w:pPr>
        <w:spacing w:before="260" w:after="1" w:line="220" w:lineRule="atLeast"/>
        <w:jc w:val="both"/>
      </w:pPr>
    </w:p>
    <w:p w:rsidR="009F2A8E" w:rsidRPr="005252CB" w:rsidRDefault="009F2A8E">
      <w:pPr>
        <w:spacing w:after="1" w:line="220" w:lineRule="atLeast"/>
        <w:outlineLvl w:val="1"/>
      </w:pPr>
      <w:r w:rsidRPr="005252CB">
        <w:rPr>
          <w:rFonts w:ascii="Calibri" w:hAnsi="Calibri" w:cs="Calibri"/>
          <w:b/>
          <w:sz w:val="26"/>
        </w:rPr>
        <w:t>3.3. Заполнение разд. 2 налоговой декларации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разд. 2 декларации рассчитывается налоговая база и сумма НДФЛ (п. 6.1 Порядка).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поле 001 укажите код вида дохода 10 (п. 6.1 Порядка; Приложение N 3 к Порядку).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Пункт 1 разд. 2 заполните следующим образом (п. п. 6.4, 6.6, 6.7, 6.10 - 6.12 Порядка):</w:t>
      </w:r>
    </w:p>
    <w:p w:rsidR="009F2A8E" w:rsidRPr="005252CB" w:rsidRDefault="009F2A8E">
      <w:pPr>
        <w:numPr>
          <w:ilvl w:val="0"/>
          <w:numId w:val="8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строках 010 и 030 укажите общую сумму дохода, полученную в 2021 г. (значение берется из строки 070 Приложения 1);</w:t>
      </w:r>
    </w:p>
    <w:p w:rsidR="009F2A8E" w:rsidRPr="005252CB" w:rsidRDefault="009F2A8E">
      <w:pPr>
        <w:numPr>
          <w:ilvl w:val="0"/>
          <w:numId w:val="8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строке 040 - сумму имущественных налоговых вычетов на приобретение квартиры (сумма значений строк 120, 130, 150 и 160 Приложения 7);</w:t>
      </w:r>
    </w:p>
    <w:p w:rsidR="009F2A8E" w:rsidRPr="005252CB" w:rsidRDefault="009F2A8E">
      <w:pPr>
        <w:numPr>
          <w:ilvl w:val="0"/>
          <w:numId w:val="8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строке 060 - разницу между общей суммой облагаемого дохода (строка 030) и общей суммой налоговых вычетов (строка 040);</w:t>
      </w:r>
    </w:p>
    <w:p w:rsidR="009F2A8E" w:rsidRPr="005252CB" w:rsidRDefault="009F2A8E">
      <w:pPr>
        <w:numPr>
          <w:ilvl w:val="0"/>
          <w:numId w:val="8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 xml:space="preserve">в строках 061, 062 - сумму налоговых баз, облагаемых по налоговым ставкам, предусмотренным </w:t>
      </w:r>
      <w:proofErr w:type="spellStart"/>
      <w:r w:rsidRPr="005252CB">
        <w:rPr>
          <w:rFonts w:ascii="Calibri" w:hAnsi="Calibri" w:cs="Calibri"/>
        </w:rPr>
        <w:t>абз</w:t>
      </w:r>
      <w:proofErr w:type="spellEnd"/>
      <w:r w:rsidRPr="005252CB">
        <w:rPr>
          <w:rFonts w:ascii="Calibri" w:hAnsi="Calibri" w:cs="Calibri"/>
        </w:rPr>
        <w:t>. 2 и 3 п. 1 ст. 224 НК РФ.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п. 2 разд. 2 рассчитайте сумму НДФЛ к возврату. Укажите следующее (п. п. 6.15 - 6.17, 6.23 Порядка):</w:t>
      </w:r>
    </w:p>
    <w:p w:rsidR="009F2A8E" w:rsidRPr="005252CB" w:rsidRDefault="009F2A8E">
      <w:pPr>
        <w:numPr>
          <w:ilvl w:val="0"/>
          <w:numId w:val="9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строке 070 - сумму налога к уплате (определяется как сумма произведений показателя строки 061 на 13% и показателя строки 062 на 15%);</w:t>
      </w:r>
    </w:p>
    <w:p w:rsidR="009F2A8E" w:rsidRPr="005252CB" w:rsidRDefault="009F2A8E">
      <w:pPr>
        <w:numPr>
          <w:ilvl w:val="0"/>
          <w:numId w:val="9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строке 080 - сумму удержанного работодателем НДФЛ (показатель строки 080 Приложения 1);</w:t>
      </w:r>
    </w:p>
    <w:p w:rsidR="009F2A8E" w:rsidRPr="005252CB" w:rsidRDefault="009F2A8E">
      <w:pPr>
        <w:numPr>
          <w:ilvl w:val="0"/>
          <w:numId w:val="9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 xml:space="preserve">в строке 081 - сумму удержанного работодателем НДФЛ по ставке, предусмотренной </w:t>
      </w:r>
      <w:proofErr w:type="spellStart"/>
      <w:r w:rsidRPr="005252CB">
        <w:rPr>
          <w:rFonts w:ascii="Calibri" w:hAnsi="Calibri" w:cs="Calibri"/>
        </w:rPr>
        <w:t>абз</w:t>
      </w:r>
      <w:proofErr w:type="spellEnd"/>
      <w:r w:rsidRPr="005252CB">
        <w:rPr>
          <w:rFonts w:ascii="Calibri" w:hAnsi="Calibri" w:cs="Calibri"/>
        </w:rPr>
        <w:t>. 3 п. 1 ст. 224 НК РФ;</w:t>
      </w:r>
    </w:p>
    <w:p w:rsidR="009F2A8E" w:rsidRPr="005252CB" w:rsidRDefault="009F2A8E">
      <w:pPr>
        <w:numPr>
          <w:ilvl w:val="0"/>
          <w:numId w:val="9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lastRenderedPageBreak/>
        <w:t>в строке 160 - сумму налога, подлежащую возврату из бюджета.</w:t>
      </w:r>
    </w:p>
    <w:p w:rsidR="009F2A8E" w:rsidRPr="005252CB" w:rsidRDefault="009F2A8E">
      <w:pPr>
        <w:spacing w:before="260" w:after="1" w:line="220" w:lineRule="atLeast"/>
        <w:jc w:val="both"/>
      </w:pPr>
    </w:p>
    <w:p w:rsidR="009F2A8E" w:rsidRPr="005252CB" w:rsidRDefault="009F2A8E">
      <w:pPr>
        <w:spacing w:after="1" w:line="220" w:lineRule="atLeast"/>
        <w:outlineLvl w:val="1"/>
      </w:pPr>
      <w:r w:rsidRPr="005252CB">
        <w:rPr>
          <w:rFonts w:ascii="Calibri" w:hAnsi="Calibri" w:cs="Calibri"/>
          <w:b/>
          <w:sz w:val="26"/>
        </w:rPr>
        <w:t>3.4. Заполнение разд. 1 налоговой декларации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разд. 1 декларации отражаются итоговые сведения о суммах налога, подлежащих уплате (доплате) в бюджет или возврату из бюджета (п. 2.1 Порядка).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этом разделе указываются (п. 4.3 Порядка):</w:t>
      </w:r>
    </w:p>
    <w:p w:rsidR="009F2A8E" w:rsidRPr="005252CB" w:rsidRDefault="009F2A8E">
      <w:pPr>
        <w:numPr>
          <w:ilvl w:val="0"/>
          <w:numId w:val="10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строке 020 - КБК налоговых доходов, по которому возвращается налог, - 182 1 01 02010 01 1000 110 (Приложение N 2 к Приказу Минфина России от 08.06.2021 N 75н; Приложение N 2 к Приказу Минфина России от 08.06.2020 N 99н; Приложение N 3 к Приказу ФНС России от 29.12.2016 N ММВ-7-1/736@);</w:t>
      </w:r>
    </w:p>
    <w:p w:rsidR="009F2A8E" w:rsidRPr="005252CB" w:rsidRDefault="009F2A8E">
      <w:pPr>
        <w:numPr>
          <w:ilvl w:val="0"/>
          <w:numId w:val="10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строке 030 - код по ОКТМО из справки о доходах и суммах налога физического лица;</w:t>
      </w:r>
    </w:p>
    <w:p w:rsidR="009F2A8E" w:rsidRPr="005252CB" w:rsidRDefault="009F2A8E">
      <w:pPr>
        <w:numPr>
          <w:ilvl w:val="0"/>
          <w:numId w:val="10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строке 040 - 0;</w:t>
      </w:r>
    </w:p>
    <w:p w:rsidR="009F2A8E" w:rsidRPr="005252CB" w:rsidRDefault="009F2A8E">
      <w:pPr>
        <w:numPr>
          <w:ilvl w:val="0"/>
          <w:numId w:val="10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строке 050 - сумма налога, подлежащая возврату. Показатель берется из строки 160 разд. 2 декларации.</w:t>
      </w:r>
    </w:p>
    <w:p w:rsidR="009F2A8E" w:rsidRPr="005252CB" w:rsidRDefault="009F2A8E">
      <w:pPr>
        <w:spacing w:before="260" w:after="1" w:line="220" w:lineRule="atLeast"/>
        <w:jc w:val="both"/>
      </w:pPr>
    </w:p>
    <w:p w:rsidR="009F2A8E" w:rsidRPr="005252CB" w:rsidRDefault="009F2A8E">
      <w:pPr>
        <w:spacing w:after="1" w:line="220" w:lineRule="atLeast"/>
        <w:outlineLvl w:val="1"/>
      </w:pPr>
      <w:r w:rsidRPr="005252CB">
        <w:rPr>
          <w:rFonts w:ascii="Calibri" w:hAnsi="Calibri" w:cs="Calibri"/>
          <w:b/>
          <w:sz w:val="26"/>
        </w:rPr>
        <w:t>3.5. Заполнение Приложения к разд. 1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Приложение к разд. 1 предназначено, в частности, для заполнения заявления о возврате суммы излишне уплаченного НДФЛ (п. 5.1 Порядка).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заявлении необходимо указать (п. 5.4 Порядка):</w:t>
      </w:r>
    </w:p>
    <w:p w:rsidR="009F2A8E" w:rsidRPr="005252CB" w:rsidRDefault="009F2A8E">
      <w:pPr>
        <w:numPr>
          <w:ilvl w:val="0"/>
          <w:numId w:val="11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строке 075 - уникальный (порядковый) номер заявления в текущем году;</w:t>
      </w:r>
    </w:p>
    <w:p w:rsidR="009F2A8E" w:rsidRPr="005252CB" w:rsidRDefault="009F2A8E">
      <w:pPr>
        <w:numPr>
          <w:ilvl w:val="0"/>
          <w:numId w:val="11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строке 080 - сумму налога, подлежащую возврату;</w:t>
      </w:r>
    </w:p>
    <w:p w:rsidR="009F2A8E" w:rsidRPr="005252CB" w:rsidRDefault="009F2A8E">
      <w:pPr>
        <w:numPr>
          <w:ilvl w:val="0"/>
          <w:numId w:val="11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строке 090 - КБК, с которого должен быть произведен возврат, - 182 1 01 02010 01 1000 110 (Приложение N 2 к Приказу N 75н; Приложение N 2 к Приказу N 99н; Приложение N 3 к Приказу N ММВ-7-1/736@);</w:t>
      </w:r>
    </w:p>
    <w:p w:rsidR="009F2A8E" w:rsidRPr="005252CB" w:rsidRDefault="009F2A8E">
      <w:pPr>
        <w:numPr>
          <w:ilvl w:val="0"/>
          <w:numId w:val="11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строке 100 - код по ОКТМО из строки 030 разд. 1;</w:t>
      </w:r>
    </w:p>
    <w:p w:rsidR="009F2A8E" w:rsidRPr="005252CB" w:rsidRDefault="009F2A8E">
      <w:pPr>
        <w:numPr>
          <w:ilvl w:val="0"/>
          <w:numId w:val="11"/>
        </w:num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разделе "Сведения о счете" по строкам 110 - 150 указываются ваши банковские реквизиты: наименование банка; БИК; код вида счета - 02 (текущий счет) или 07 (счет по вкладам (депозитам)); номер счета; ваши фамилия, имя, отчество без сокращений в соответствии с документом, удостоверяющим личность.</w:t>
      </w:r>
    </w:p>
    <w:p w:rsidR="009F2A8E" w:rsidRPr="005252CB" w:rsidRDefault="009F2A8E">
      <w:pPr>
        <w:spacing w:before="260" w:after="1" w:line="220" w:lineRule="atLeast"/>
        <w:jc w:val="both"/>
      </w:pPr>
    </w:p>
    <w:p w:rsidR="009F2A8E" w:rsidRPr="005252CB" w:rsidRDefault="009F2A8E">
      <w:pPr>
        <w:spacing w:after="1" w:line="220" w:lineRule="atLeast"/>
        <w:outlineLvl w:val="1"/>
      </w:pPr>
      <w:r w:rsidRPr="005252CB">
        <w:rPr>
          <w:rFonts w:ascii="Calibri" w:hAnsi="Calibri" w:cs="Calibri"/>
          <w:b/>
          <w:sz w:val="26"/>
        </w:rPr>
        <w:t>3.6. Заполнение титульного листа налоговой декларации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На титульном листе, где отражаются общие сведения о налогоплательщике, вам нужно заполнить все показатели, за исключением раздела "Заполняется работником налогового органа" (п. п. 2.1, 3.1 Порядка).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При первом представлении декларации по реквизиту "Номер корректировки" проставляется "0--" (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2 п. 3.2 Порядка).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lastRenderedPageBreak/>
        <w:t>По реквизиту "Налоговый период (код)" указывается "34", по реквизиту "Отчетный год" - "2021" (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1 п. 3.2 Порядка).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По реквизиту "Представляется в налоговый орган (код)" указывается код налогового органа, в который вы представляете декларацию (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3 п. 3.2 Порядка).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По реквизиту "Код страны" указывается числовой код страны вашего гражданства в соответствии с Общероссийским классификатором стран мира (например, 643 - Российская Федерация). При отсутствии гражданства в данном поле указывается код страны, выдавшей документ, удостоверяющий личность (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4 п. 3.2 Порядка).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По реквизиту "Код категории налогоплательщика" проставляется 760 (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5 п. 3.2 Порядка; Приложение N 1 к Порядку).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По реквизиту "Код вида документа" указывается соответствующий цифровой код (например, паспорт гражданина РФ обозначается кодом 21) (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7.2 п. 3.2 Порядка, Приложение N 2 к Порядку).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поле "Код статуса налогоплательщика" укажите 1 (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8 п. 3.2 Порядка).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Кроме того, на титульном листе отражаются ваши персональные данные, в частности Ф.И.О. (отчество - при наличии), дата рождения, реквизиты документа, удостоверяющего личность, контактный телефон. Персональные данные можно не указывать, если вы указали свой ИНН (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6, 7.1, 7.2, 9 п. 3.2 Порядка).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Также проставляется количество страниц декларации и количество листов прилагаемых к ней подтверждающих документов или их копий (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10, 11 п. 3.2 Порядка).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В разделе "Достоверность и полноту сведений, указанных в настоящей декларации, подтверждаю" указываются сведения о лице, которое подтверждает отраженную в декларации информацию, - о налогоплательщике или его представителе. В первом случае в поле, состоящем из одной ячейки, указывается 1, во втором - 2. Налогоплательщик проставляет только свою подпись и дату подписания декларации (в случае ее представления на бумажном носителе), а в отношении представителя указываются дополнительно Ф.И.О. (отчество - при наличии) представителя - физического лица или Ф.И.О. руководителя организации-представителя, а также наименование и реквизиты документа, подтверждающего его полномочия (</w:t>
      </w:r>
      <w:proofErr w:type="spellStart"/>
      <w:r w:rsidRPr="005252CB">
        <w:rPr>
          <w:rFonts w:ascii="Calibri" w:hAnsi="Calibri" w:cs="Calibri"/>
        </w:rPr>
        <w:t>пп</w:t>
      </w:r>
      <w:proofErr w:type="spellEnd"/>
      <w:r w:rsidRPr="005252CB">
        <w:rPr>
          <w:rFonts w:ascii="Calibri" w:hAnsi="Calibri" w:cs="Calibri"/>
        </w:rPr>
        <w:t>. 12 п. 3.2 Порядка).</w:t>
      </w:r>
    </w:p>
    <w:p w:rsidR="009F2A8E" w:rsidRPr="005252CB" w:rsidRDefault="009F2A8E">
      <w:pPr>
        <w:spacing w:before="220" w:after="1" w:line="220" w:lineRule="atLeast"/>
        <w:jc w:val="both"/>
      </w:pPr>
      <w:r w:rsidRPr="005252CB">
        <w:rPr>
          <w:rFonts w:ascii="Calibri" w:hAnsi="Calibri" w:cs="Calibri"/>
        </w:rPr>
        <w:t>Отметим также, что, если декларация представляется на бумажном носителе, для подтверждения достоверности и полноты указанных в ней сведений на каждой странице, кроме титульного листа, нужно поставить дату и подпись (п. 1.11 Порядка).</w:t>
      </w:r>
    </w:p>
    <w:p w:rsidR="009F2A8E" w:rsidRPr="005252CB" w:rsidRDefault="009F2A8E">
      <w:pPr>
        <w:spacing w:after="1" w:line="220" w:lineRule="atLeast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000"/>
      </w:tblPr>
      <w:tblGrid>
        <w:gridCol w:w="9744"/>
      </w:tblGrid>
      <w:tr w:rsidR="009F2A8E" w:rsidRPr="005252CB"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A8E" w:rsidRPr="005252CB" w:rsidRDefault="009F2A8E">
            <w:pPr>
              <w:spacing w:after="1" w:line="220" w:lineRule="atLeast"/>
              <w:jc w:val="both"/>
            </w:pPr>
            <w:bookmarkStart w:id="0" w:name="P112"/>
            <w:bookmarkEnd w:id="0"/>
            <w:r w:rsidRPr="005252CB">
              <w:rPr>
                <w:rFonts w:ascii="Calibri" w:hAnsi="Calibri" w:cs="Calibri"/>
                <w:b/>
                <w:u w:val="single"/>
              </w:rPr>
              <w:t>Пример.</w:t>
            </w:r>
            <w:r w:rsidRPr="005252CB">
              <w:rPr>
                <w:rFonts w:ascii="Calibri" w:hAnsi="Calibri" w:cs="Calibri"/>
                <w:u w:val="single"/>
              </w:rPr>
              <w:t xml:space="preserve"> Заполнение декларации 3-НДФЛ при приобретении квартиры в ипотеку</w:t>
            </w:r>
          </w:p>
          <w:p w:rsidR="009F2A8E" w:rsidRPr="005252CB" w:rsidRDefault="009F2A8E">
            <w:p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Гражданин - налоговый резидент РФ приобрел в 2021 г. квартиру с использованием ипотечного кредита. Расходы на приобретение квартиры составили 1 500 000 руб., в 2021 г. уплачены проценты по кредиту в сумме 120 000 руб. Доход налогоплательщика по трудовому договору в 2021 г. составил 500 000 руб. НДФЛ исчислен и удержан работодателем полностью. Имущественный вычет работодатель не предоставлял. На иные налоговые вычеты налогоплательщик не претендует и ранее имущественный вычет не использовал.</w:t>
            </w:r>
          </w:p>
          <w:p w:rsidR="009F2A8E" w:rsidRPr="005252CB" w:rsidRDefault="009F2A8E">
            <w:p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Приложении 1 указываете:</w:t>
            </w:r>
          </w:p>
          <w:p w:rsidR="009F2A8E" w:rsidRPr="005252CB" w:rsidRDefault="009F2A8E">
            <w:pPr>
              <w:numPr>
                <w:ilvl w:val="0"/>
                <w:numId w:val="12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010 - 10%;</w:t>
            </w:r>
          </w:p>
          <w:p w:rsidR="009F2A8E" w:rsidRPr="005252CB" w:rsidRDefault="009F2A8E">
            <w:pPr>
              <w:numPr>
                <w:ilvl w:val="0"/>
                <w:numId w:val="12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lastRenderedPageBreak/>
              <w:t>в строках 030 - 060 - сведения о работодателе;</w:t>
            </w:r>
          </w:p>
          <w:p w:rsidR="009F2A8E" w:rsidRPr="005252CB" w:rsidRDefault="009F2A8E">
            <w:pPr>
              <w:numPr>
                <w:ilvl w:val="0"/>
                <w:numId w:val="12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070 - 500 000.00;</w:t>
            </w:r>
          </w:p>
          <w:p w:rsidR="009F2A8E" w:rsidRPr="005252CB" w:rsidRDefault="009F2A8E">
            <w:pPr>
              <w:numPr>
                <w:ilvl w:val="0"/>
                <w:numId w:val="12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080 - 65 000.00.</w:t>
            </w:r>
          </w:p>
          <w:p w:rsidR="009F2A8E" w:rsidRPr="005252CB" w:rsidRDefault="009F2A8E">
            <w:p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Приложении 7 указываете:</w:t>
            </w:r>
          </w:p>
          <w:p w:rsidR="009F2A8E" w:rsidRPr="005252CB" w:rsidRDefault="009F2A8E">
            <w:pPr>
              <w:numPr>
                <w:ilvl w:val="0"/>
                <w:numId w:val="13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010 - 2;</w:t>
            </w:r>
          </w:p>
          <w:p w:rsidR="009F2A8E" w:rsidRPr="005252CB" w:rsidRDefault="009F2A8E">
            <w:pPr>
              <w:numPr>
                <w:ilvl w:val="0"/>
                <w:numId w:val="13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020 - 01;</w:t>
            </w:r>
          </w:p>
          <w:p w:rsidR="009F2A8E" w:rsidRPr="005252CB" w:rsidRDefault="009F2A8E">
            <w:pPr>
              <w:numPr>
                <w:ilvl w:val="0"/>
                <w:numId w:val="13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031 - 1;</w:t>
            </w:r>
          </w:p>
          <w:p w:rsidR="009F2A8E" w:rsidRPr="005252CB" w:rsidRDefault="009F2A8E">
            <w:pPr>
              <w:numPr>
                <w:ilvl w:val="0"/>
                <w:numId w:val="13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032 - кадастровый номер объекта;</w:t>
            </w:r>
          </w:p>
          <w:p w:rsidR="009F2A8E" w:rsidRPr="005252CB" w:rsidRDefault="009F2A8E">
            <w:pPr>
              <w:numPr>
                <w:ilvl w:val="0"/>
                <w:numId w:val="13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строках 040, 050, 070 - информацию согласно правоустанавливающим документам;</w:t>
            </w:r>
          </w:p>
          <w:p w:rsidR="009F2A8E" w:rsidRPr="005252CB" w:rsidRDefault="009F2A8E">
            <w:pPr>
              <w:numPr>
                <w:ilvl w:val="0"/>
                <w:numId w:val="13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080 - 1 500 000.00;</w:t>
            </w:r>
          </w:p>
          <w:p w:rsidR="009F2A8E" w:rsidRPr="005252CB" w:rsidRDefault="009F2A8E">
            <w:pPr>
              <w:numPr>
                <w:ilvl w:val="0"/>
                <w:numId w:val="13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090 - 120 000.00;</w:t>
            </w:r>
          </w:p>
          <w:p w:rsidR="009F2A8E" w:rsidRPr="005252CB" w:rsidRDefault="009F2A8E">
            <w:pPr>
              <w:numPr>
                <w:ilvl w:val="0"/>
                <w:numId w:val="13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140 - 500 000.00;</w:t>
            </w:r>
          </w:p>
          <w:p w:rsidR="009F2A8E" w:rsidRPr="005252CB" w:rsidRDefault="009F2A8E">
            <w:pPr>
              <w:numPr>
                <w:ilvl w:val="0"/>
                <w:numId w:val="13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150 - 500 000.00;</w:t>
            </w:r>
          </w:p>
          <w:p w:rsidR="009F2A8E" w:rsidRPr="005252CB" w:rsidRDefault="009F2A8E">
            <w:pPr>
              <w:numPr>
                <w:ilvl w:val="0"/>
                <w:numId w:val="13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160 - 0.00;</w:t>
            </w:r>
          </w:p>
          <w:p w:rsidR="009F2A8E" w:rsidRPr="005252CB" w:rsidRDefault="009F2A8E">
            <w:pPr>
              <w:numPr>
                <w:ilvl w:val="0"/>
                <w:numId w:val="13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170 - 1 000 000.00;</w:t>
            </w:r>
          </w:p>
          <w:p w:rsidR="009F2A8E" w:rsidRPr="005252CB" w:rsidRDefault="009F2A8E">
            <w:pPr>
              <w:numPr>
                <w:ilvl w:val="0"/>
                <w:numId w:val="13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180 - 120 000.00.</w:t>
            </w:r>
          </w:p>
          <w:p w:rsidR="009F2A8E" w:rsidRPr="005252CB" w:rsidRDefault="009F2A8E">
            <w:p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разд. 2 указываете:</w:t>
            </w:r>
          </w:p>
          <w:p w:rsidR="009F2A8E" w:rsidRPr="005252CB" w:rsidRDefault="009F2A8E">
            <w:pPr>
              <w:numPr>
                <w:ilvl w:val="0"/>
                <w:numId w:val="14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поле 001 - 10%;</w:t>
            </w:r>
          </w:p>
          <w:p w:rsidR="009F2A8E" w:rsidRPr="005252CB" w:rsidRDefault="009F2A8E">
            <w:pPr>
              <w:numPr>
                <w:ilvl w:val="0"/>
                <w:numId w:val="14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010 - 500 000.00;</w:t>
            </w:r>
          </w:p>
          <w:p w:rsidR="009F2A8E" w:rsidRPr="005252CB" w:rsidRDefault="009F2A8E">
            <w:pPr>
              <w:numPr>
                <w:ilvl w:val="0"/>
                <w:numId w:val="14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030 - 500 000.00;</w:t>
            </w:r>
          </w:p>
          <w:p w:rsidR="009F2A8E" w:rsidRPr="005252CB" w:rsidRDefault="009F2A8E">
            <w:pPr>
              <w:numPr>
                <w:ilvl w:val="0"/>
                <w:numId w:val="14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040 - 500 000.00;</w:t>
            </w:r>
          </w:p>
          <w:p w:rsidR="009F2A8E" w:rsidRPr="005252CB" w:rsidRDefault="009F2A8E">
            <w:pPr>
              <w:numPr>
                <w:ilvl w:val="0"/>
                <w:numId w:val="14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060 - 0;</w:t>
            </w:r>
          </w:p>
          <w:p w:rsidR="009F2A8E" w:rsidRPr="005252CB" w:rsidRDefault="009F2A8E">
            <w:pPr>
              <w:numPr>
                <w:ilvl w:val="0"/>
                <w:numId w:val="14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070 - 0;</w:t>
            </w:r>
          </w:p>
          <w:p w:rsidR="009F2A8E" w:rsidRPr="005252CB" w:rsidRDefault="009F2A8E">
            <w:pPr>
              <w:numPr>
                <w:ilvl w:val="0"/>
                <w:numId w:val="14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080 - 65 000.00;</w:t>
            </w:r>
          </w:p>
          <w:p w:rsidR="009F2A8E" w:rsidRPr="005252CB" w:rsidRDefault="009F2A8E">
            <w:pPr>
              <w:numPr>
                <w:ilvl w:val="0"/>
                <w:numId w:val="14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160 - 65 000.00.</w:t>
            </w:r>
          </w:p>
          <w:p w:rsidR="009F2A8E" w:rsidRPr="005252CB" w:rsidRDefault="009F2A8E">
            <w:p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разд. 1 указываете:</w:t>
            </w:r>
          </w:p>
          <w:p w:rsidR="009F2A8E" w:rsidRPr="005252CB" w:rsidRDefault="009F2A8E">
            <w:pPr>
              <w:numPr>
                <w:ilvl w:val="0"/>
                <w:numId w:val="15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020 - 182 1 01 02010 01 1000 110;</w:t>
            </w:r>
          </w:p>
          <w:p w:rsidR="009F2A8E" w:rsidRPr="005252CB" w:rsidRDefault="009F2A8E">
            <w:pPr>
              <w:numPr>
                <w:ilvl w:val="0"/>
                <w:numId w:val="15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030 - код по ОКТМО согласно справке;</w:t>
            </w:r>
          </w:p>
          <w:p w:rsidR="009F2A8E" w:rsidRPr="005252CB" w:rsidRDefault="009F2A8E">
            <w:pPr>
              <w:numPr>
                <w:ilvl w:val="0"/>
                <w:numId w:val="15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lastRenderedPageBreak/>
              <w:t>в строке 040 - 0;</w:t>
            </w:r>
          </w:p>
          <w:p w:rsidR="009F2A8E" w:rsidRPr="005252CB" w:rsidRDefault="009F2A8E">
            <w:pPr>
              <w:numPr>
                <w:ilvl w:val="0"/>
                <w:numId w:val="15"/>
              </w:numPr>
              <w:spacing w:before="220" w:after="1" w:line="220" w:lineRule="atLeast"/>
              <w:jc w:val="both"/>
            </w:pPr>
            <w:r w:rsidRPr="005252CB">
              <w:rPr>
                <w:rFonts w:ascii="Calibri" w:hAnsi="Calibri" w:cs="Calibri"/>
              </w:rPr>
              <w:t>в строке 050 - 65 000.00.</w:t>
            </w:r>
          </w:p>
        </w:tc>
      </w:tr>
    </w:tbl>
    <w:p w:rsidR="009F2A8E" w:rsidRPr="005252CB" w:rsidRDefault="009F2A8E">
      <w:pPr>
        <w:spacing w:after="1" w:line="220" w:lineRule="atLeast"/>
        <w:jc w:val="both"/>
      </w:pPr>
    </w:p>
    <w:sectPr w:rsidR="009F2A8E" w:rsidRPr="005252CB" w:rsidSect="00D2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FDA"/>
    <w:multiLevelType w:val="multilevel"/>
    <w:tmpl w:val="4DE23AF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D21344"/>
    <w:multiLevelType w:val="multilevel"/>
    <w:tmpl w:val="851E5E6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F63F01"/>
    <w:multiLevelType w:val="multilevel"/>
    <w:tmpl w:val="704A63A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584D57"/>
    <w:multiLevelType w:val="multilevel"/>
    <w:tmpl w:val="A2B22AB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642A48"/>
    <w:multiLevelType w:val="multilevel"/>
    <w:tmpl w:val="71EAAB6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4D0E54"/>
    <w:multiLevelType w:val="multilevel"/>
    <w:tmpl w:val="9888299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47746F"/>
    <w:multiLevelType w:val="multilevel"/>
    <w:tmpl w:val="3924954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C460FE"/>
    <w:multiLevelType w:val="multilevel"/>
    <w:tmpl w:val="85101F6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4754AE"/>
    <w:multiLevelType w:val="multilevel"/>
    <w:tmpl w:val="A7A281A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330937"/>
    <w:multiLevelType w:val="multilevel"/>
    <w:tmpl w:val="5EDEF6F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81483B"/>
    <w:multiLevelType w:val="multilevel"/>
    <w:tmpl w:val="7D2EC22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CF05B3"/>
    <w:multiLevelType w:val="multilevel"/>
    <w:tmpl w:val="995E28B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5F6471"/>
    <w:multiLevelType w:val="multilevel"/>
    <w:tmpl w:val="21644A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C16284"/>
    <w:multiLevelType w:val="multilevel"/>
    <w:tmpl w:val="80C8EF2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B46489"/>
    <w:multiLevelType w:val="multilevel"/>
    <w:tmpl w:val="45AC6A3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FF5A53"/>
    <w:multiLevelType w:val="multilevel"/>
    <w:tmpl w:val="B5E4969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1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F2A8E"/>
    <w:rsid w:val="005252CB"/>
    <w:rsid w:val="00573308"/>
    <w:rsid w:val="00826142"/>
    <w:rsid w:val="009F2A8E"/>
    <w:rsid w:val="00BD7905"/>
    <w:rsid w:val="00C2392A"/>
    <w:rsid w:val="00C41D1E"/>
    <w:rsid w:val="00DC1A55"/>
    <w:rsid w:val="00EB4840"/>
    <w:rsid w:val="00F7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1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sessor.ru/notebook/forma-ndfl/3ndfl_primer_zapoln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2234</Words>
  <Characters>12737</Characters>
  <Application>Microsoft Office Word</Application>
  <DocSecurity>0</DocSecurity>
  <Lines>106</Lines>
  <Paragraphs>29</Paragraphs>
  <ScaleCrop>false</ScaleCrop>
  <Company/>
  <LinksUpToDate>false</LinksUpToDate>
  <CharactersWithSpaces>14942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6</cp:revision>
  <dcterms:created xsi:type="dcterms:W3CDTF">2022-01-27T07:56:00Z</dcterms:created>
  <dcterms:modified xsi:type="dcterms:W3CDTF">2022-02-08T12:23:00Z</dcterms:modified>
</cp:coreProperties>
</file>